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page" w:tblpX="1013" w:tblpY="516"/>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8"/>
        <w:gridCol w:w="211"/>
        <w:gridCol w:w="2386"/>
        <w:gridCol w:w="1061"/>
        <w:gridCol w:w="1127"/>
        <w:gridCol w:w="3130"/>
      </w:tblGrid>
      <w:tr w:rsidR="00B6588A" w:rsidRPr="008F0DB7" w:rsidTr="005825E8">
        <w:trPr>
          <w:trHeight w:val="526"/>
        </w:trPr>
        <w:tc>
          <w:tcPr>
            <w:tcW w:w="10493" w:type="dxa"/>
            <w:gridSpan w:val="6"/>
            <w:tcBorders>
              <w:top w:val="double" w:sz="6" w:space="0" w:color="auto"/>
              <w:left w:val="double" w:sz="6" w:space="0" w:color="auto"/>
              <w:right w:val="double" w:sz="6" w:space="0" w:color="auto"/>
            </w:tcBorders>
            <w:vAlign w:val="center"/>
          </w:tcPr>
          <w:p w:rsidR="00B6588A" w:rsidRPr="008F0DB7" w:rsidRDefault="00B6588A" w:rsidP="005825E8">
            <w:pPr>
              <w:pStyle w:val="KonuBal"/>
              <w:tabs>
                <w:tab w:val="left" w:pos="709"/>
              </w:tabs>
              <w:rPr>
                <w:rFonts w:ascii="Times New Roman" w:hAnsi="Times New Roman"/>
                <w:bCs w:val="0"/>
                <w:sz w:val="20"/>
                <w:szCs w:val="20"/>
              </w:rPr>
            </w:pPr>
            <w:r w:rsidRPr="008F0DB7">
              <w:rPr>
                <w:rFonts w:ascii="Times New Roman" w:hAnsi="Times New Roman"/>
                <w:bCs w:val="0"/>
                <w:sz w:val="20"/>
                <w:szCs w:val="20"/>
              </w:rPr>
              <w:t>T.C.</w:t>
            </w:r>
          </w:p>
          <w:p w:rsidR="00B6588A" w:rsidRPr="008F0DB7" w:rsidRDefault="00B6588A" w:rsidP="005825E8">
            <w:pPr>
              <w:pStyle w:val="KonuBal"/>
              <w:tabs>
                <w:tab w:val="left" w:pos="709"/>
              </w:tabs>
              <w:rPr>
                <w:rFonts w:ascii="Times New Roman" w:hAnsi="Times New Roman"/>
                <w:bCs w:val="0"/>
                <w:sz w:val="20"/>
                <w:szCs w:val="20"/>
              </w:rPr>
            </w:pPr>
            <w:r w:rsidRPr="008F0DB7">
              <w:rPr>
                <w:rFonts w:ascii="Times New Roman" w:hAnsi="Times New Roman"/>
                <w:bCs w:val="0"/>
                <w:sz w:val="20"/>
                <w:szCs w:val="20"/>
              </w:rPr>
              <w:t>MİLLÎ EĞİTİM BAKANLIĞI</w:t>
            </w:r>
          </w:p>
          <w:p w:rsidR="00B6588A" w:rsidRPr="008F0DB7" w:rsidRDefault="00B6588A" w:rsidP="005825E8">
            <w:pPr>
              <w:pStyle w:val="KonuBal"/>
              <w:tabs>
                <w:tab w:val="left" w:pos="709"/>
              </w:tabs>
              <w:rPr>
                <w:rFonts w:ascii="Times New Roman" w:hAnsi="Times New Roman"/>
                <w:b w:val="0"/>
                <w:sz w:val="20"/>
                <w:szCs w:val="20"/>
              </w:rPr>
            </w:pPr>
            <w:r w:rsidRPr="008F0DB7">
              <w:rPr>
                <w:rFonts w:ascii="Times New Roman" w:hAnsi="Times New Roman"/>
                <w:bCs w:val="0"/>
                <w:sz w:val="20"/>
                <w:szCs w:val="20"/>
              </w:rPr>
              <w:t>İŞLETMELERDE MESLEK</w:t>
            </w:r>
            <w:r w:rsidR="00EE5A18" w:rsidRPr="008F0DB7">
              <w:rPr>
                <w:rFonts w:ascii="Times New Roman" w:hAnsi="Times New Roman"/>
                <w:bCs w:val="0"/>
                <w:sz w:val="20"/>
                <w:szCs w:val="20"/>
              </w:rPr>
              <w:t>İ</w:t>
            </w:r>
            <w:r w:rsidRPr="008F0DB7">
              <w:rPr>
                <w:rFonts w:ascii="Times New Roman" w:hAnsi="Times New Roman"/>
                <w:bCs w:val="0"/>
                <w:sz w:val="20"/>
                <w:szCs w:val="20"/>
              </w:rPr>
              <w:t xml:space="preserve"> EĞİTİM SÖZLEŞMESİ</w:t>
            </w:r>
          </w:p>
        </w:tc>
      </w:tr>
      <w:tr w:rsidR="00B6588A" w:rsidRPr="008F0DB7" w:rsidTr="005825E8">
        <w:trPr>
          <w:trHeight w:val="334"/>
        </w:trPr>
        <w:tc>
          <w:tcPr>
            <w:tcW w:w="10493" w:type="dxa"/>
            <w:gridSpan w:val="6"/>
            <w:tcBorders>
              <w:top w:val="double" w:sz="6" w:space="0" w:color="auto"/>
              <w:left w:val="double" w:sz="6" w:space="0" w:color="auto"/>
              <w:right w:val="double" w:sz="6" w:space="0" w:color="auto"/>
            </w:tcBorders>
            <w:vAlign w:val="center"/>
          </w:tcPr>
          <w:p w:rsidR="00B6588A" w:rsidRPr="008F0DB7" w:rsidRDefault="00B6588A" w:rsidP="005825E8">
            <w:pPr>
              <w:pStyle w:val="KonuBal"/>
              <w:tabs>
                <w:tab w:val="left" w:pos="709"/>
              </w:tabs>
              <w:jc w:val="both"/>
              <w:rPr>
                <w:rFonts w:ascii="Times New Roman" w:hAnsi="Times New Roman"/>
                <w:bCs w:val="0"/>
                <w:sz w:val="20"/>
                <w:szCs w:val="20"/>
              </w:rPr>
            </w:pPr>
            <w:r w:rsidRPr="008F0DB7">
              <w:rPr>
                <w:rFonts w:ascii="Times New Roman" w:hAnsi="Times New Roman"/>
                <w:bCs w:val="0"/>
                <w:sz w:val="20"/>
                <w:szCs w:val="20"/>
              </w:rPr>
              <w:t>Ö  ğ  r  e  n  c  i  n  i  n</w:t>
            </w:r>
          </w:p>
        </w:tc>
      </w:tr>
      <w:tr w:rsidR="00B6588A" w:rsidRPr="008F0DB7" w:rsidTr="005825E8">
        <w:trPr>
          <w:trHeight w:val="583"/>
        </w:trPr>
        <w:tc>
          <w:tcPr>
            <w:tcW w:w="2789" w:type="dxa"/>
            <w:gridSpan w:val="2"/>
            <w:tcBorders>
              <w:left w:val="doub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Adı Soyadı</w:t>
            </w:r>
          </w:p>
        </w:tc>
        <w:tc>
          <w:tcPr>
            <w:tcW w:w="2386" w:type="dxa"/>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Numarası</w:t>
            </w:r>
          </w:p>
        </w:tc>
        <w:tc>
          <w:tcPr>
            <w:tcW w:w="3130" w:type="dxa"/>
            <w:tcBorders>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B6588A" w:rsidRPr="008F0DB7" w:rsidTr="005825E8">
        <w:trPr>
          <w:trHeight w:val="583"/>
        </w:trPr>
        <w:tc>
          <w:tcPr>
            <w:tcW w:w="2789" w:type="dxa"/>
            <w:gridSpan w:val="2"/>
            <w:tcBorders>
              <w:left w:val="double" w:sz="6" w:space="0" w:color="auto"/>
            </w:tcBorders>
            <w:vAlign w:val="center"/>
          </w:tcPr>
          <w:p w:rsidR="00B6588A" w:rsidRPr="008F0DB7" w:rsidRDefault="00BD6A28"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 xml:space="preserve">T.C. Kimlik No </w:t>
            </w:r>
          </w:p>
        </w:tc>
        <w:tc>
          <w:tcPr>
            <w:tcW w:w="2386" w:type="dxa"/>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Sınıfı-Şubesi</w:t>
            </w:r>
          </w:p>
        </w:tc>
        <w:tc>
          <w:tcPr>
            <w:tcW w:w="3130" w:type="dxa"/>
            <w:tcBorders>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73198A" w:rsidRPr="008F0DB7" w:rsidTr="005825E8">
        <w:trPr>
          <w:trHeight w:val="583"/>
        </w:trPr>
        <w:tc>
          <w:tcPr>
            <w:tcW w:w="2789" w:type="dxa"/>
            <w:gridSpan w:val="2"/>
            <w:tcBorders>
              <w:left w:val="double" w:sz="6" w:space="0" w:color="auto"/>
            </w:tcBorders>
            <w:vAlign w:val="center"/>
          </w:tcPr>
          <w:p w:rsidR="0073198A" w:rsidRPr="008F0DB7" w:rsidRDefault="007319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Baba Adı</w:t>
            </w:r>
          </w:p>
        </w:tc>
        <w:tc>
          <w:tcPr>
            <w:tcW w:w="2386" w:type="dxa"/>
            <w:vAlign w:val="center"/>
          </w:tcPr>
          <w:p w:rsidR="0073198A" w:rsidRPr="008F0DB7" w:rsidRDefault="007319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vAlign w:val="center"/>
          </w:tcPr>
          <w:p w:rsidR="0073198A" w:rsidRPr="008F0DB7" w:rsidRDefault="007319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Alanı</w:t>
            </w:r>
          </w:p>
        </w:tc>
        <w:tc>
          <w:tcPr>
            <w:tcW w:w="3130" w:type="dxa"/>
            <w:tcBorders>
              <w:right w:val="double" w:sz="6" w:space="0" w:color="auto"/>
            </w:tcBorders>
            <w:vAlign w:val="center"/>
          </w:tcPr>
          <w:p w:rsidR="0073198A" w:rsidRPr="008F0DB7" w:rsidRDefault="0073198A" w:rsidP="005825E8">
            <w:pPr>
              <w:pStyle w:val="KonuBal"/>
              <w:tabs>
                <w:tab w:val="left" w:pos="709"/>
              </w:tabs>
              <w:spacing w:before="40" w:after="40"/>
              <w:jc w:val="both"/>
              <w:rPr>
                <w:rFonts w:ascii="Times New Roman" w:hAnsi="Times New Roman"/>
                <w:b w:val="0"/>
                <w:sz w:val="20"/>
                <w:szCs w:val="20"/>
              </w:rPr>
            </w:pPr>
          </w:p>
        </w:tc>
      </w:tr>
      <w:tr w:rsidR="0073198A" w:rsidRPr="008F0DB7" w:rsidTr="005825E8">
        <w:trPr>
          <w:trHeight w:val="583"/>
        </w:trPr>
        <w:tc>
          <w:tcPr>
            <w:tcW w:w="2789" w:type="dxa"/>
            <w:gridSpan w:val="2"/>
            <w:tcBorders>
              <w:left w:val="double" w:sz="6" w:space="0" w:color="auto"/>
              <w:bottom w:val="single" w:sz="4" w:space="0" w:color="auto"/>
            </w:tcBorders>
            <w:vAlign w:val="center"/>
          </w:tcPr>
          <w:p w:rsidR="0073198A" w:rsidRPr="008F0DB7" w:rsidRDefault="007319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Ana Adı</w:t>
            </w:r>
          </w:p>
        </w:tc>
        <w:tc>
          <w:tcPr>
            <w:tcW w:w="2386" w:type="dxa"/>
            <w:tcBorders>
              <w:bottom w:val="single" w:sz="4" w:space="0" w:color="auto"/>
            </w:tcBorders>
            <w:vAlign w:val="center"/>
          </w:tcPr>
          <w:p w:rsidR="0073198A" w:rsidRPr="008F0DB7" w:rsidRDefault="007319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tcBorders>
              <w:bottom w:val="single" w:sz="4" w:space="0" w:color="auto"/>
            </w:tcBorders>
            <w:vAlign w:val="center"/>
          </w:tcPr>
          <w:p w:rsidR="0073198A" w:rsidRPr="008F0DB7" w:rsidRDefault="0073198A" w:rsidP="005825E8">
            <w:pPr>
              <w:pStyle w:val="KonuBal"/>
              <w:tabs>
                <w:tab w:val="left" w:pos="709"/>
              </w:tabs>
              <w:spacing w:before="40" w:after="40"/>
              <w:ind w:left="57" w:right="-404"/>
              <w:jc w:val="both"/>
              <w:rPr>
                <w:rFonts w:ascii="Times New Roman" w:hAnsi="Times New Roman"/>
                <w:b w:val="0"/>
                <w:sz w:val="20"/>
                <w:szCs w:val="20"/>
              </w:rPr>
            </w:pPr>
            <w:r w:rsidRPr="008F0DB7">
              <w:rPr>
                <w:rFonts w:ascii="Times New Roman" w:hAnsi="Times New Roman"/>
                <w:b w:val="0"/>
                <w:sz w:val="20"/>
                <w:szCs w:val="20"/>
              </w:rPr>
              <w:t>Dalı</w:t>
            </w:r>
          </w:p>
        </w:tc>
        <w:tc>
          <w:tcPr>
            <w:tcW w:w="3130" w:type="dxa"/>
            <w:tcBorders>
              <w:bottom w:val="single" w:sz="4" w:space="0" w:color="auto"/>
              <w:right w:val="double" w:sz="6" w:space="0" w:color="auto"/>
            </w:tcBorders>
            <w:vAlign w:val="center"/>
          </w:tcPr>
          <w:p w:rsidR="0073198A" w:rsidRPr="008F0DB7" w:rsidRDefault="0073198A" w:rsidP="005825E8">
            <w:pPr>
              <w:pStyle w:val="KonuBal"/>
              <w:tabs>
                <w:tab w:val="left" w:pos="709"/>
              </w:tabs>
              <w:spacing w:before="40" w:after="40"/>
              <w:jc w:val="both"/>
              <w:rPr>
                <w:rFonts w:ascii="Times New Roman" w:hAnsi="Times New Roman"/>
                <w:b w:val="0"/>
                <w:sz w:val="20"/>
                <w:szCs w:val="20"/>
              </w:rPr>
            </w:pPr>
          </w:p>
        </w:tc>
      </w:tr>
      <w:tr w:rsidR="00B6588A" w:rsidRPr="008F0DB7" w:rsidTr="005825E8">
        <w:trPr>
          <w:trHeight w:val="583"/>
        </w:trPr>
        <w:tc>
          <w:tcPr>
            <w:tcW w:w="2789" w:type="dxa"/>
            <w:gridSpan w:val="2"/>
            <w:tcBorders>
              <w:left w:val="doub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Doğum Yeri</w:t>
            </w:r>
          </w:p>
        </w:tc>
        <w:tc>
          <w:tcPr>
            <w:tcW w:w="2386" w:type="dxa"/>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tcBorders>
              <w:bottom w:val="sing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İşletmede Meslek</w:t>
            </w:r>
            <w:r w:rsidR="00EE5A18" w:rsidRPr="008F0DB7">
              <w:rPr>
                <w:rFonts w:ascii="Times New Roman" w:hAnsi="Times New Roman"/>
                <w:b w:val="0"/>
                <w:sz w:val="20"/>
                <w:szCs w:val="20"/>
              </w:rPr>
              <w:t>i Eğitim</w:t>
            </w:r>
            <w:r w:rsidRPr="008F0DB7">
              <w:rPr>
                <w:rFonts w:ascii="Times New Roman" w:hAnsi="Times New Roman"/>
                <w:b w:val="0"/>
                <w:sz w:val="20"/>
                <w:szCs w:val="20"/>
              </w:rPr>
              <w:t>e Başlama Tarihi</w:t>
            </w:r>
          </w:p>
        </w:tc>
        <w:tc>
          <w:tcPr>
            <w:tcW w:w="3130" w:type="dxa"/>
            <w:tcBorders>
              <w:bottom w:val="single" w:sz="6" w:space="0" w:color="auto"/>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B6588A" w:rsidRPr="008F0DB7" w:rsidTr="005825E8">
        <w:trPr>
          <w:trHeight w:val="583"/>
        </w:trPr>
        <w:tc>
          <w:tcPr>
            <w:tcW w:w="2789" w:type="dxa"/>
            <w:gridSpan w:val="2"/>
            <w:tcBorders>
              <w:left w:val="doub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Doğum Tarihi</w:t>
            </w:r>
          </w:p>
        </w:tc>
        <w:tc>
          <w:tcPr>
            <w:tcW w:w="2386" w:type="dxa"/>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tcBorders>
              <w:top w:val="sing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İkametgâh Adresi ve Telefonu</w:t>
            </w:r>
          </w:p>
        </w:tc>
        <w:tc>
          <w:tcPr>
            <w:tcW w:w="3130" w:type="dxa"/>
            <w:tcBorders>
              <w:top w:val="single" w:sz="6" w:space="0" w:color="auto"/>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B6588A" w:rsidRPr="008F0DB7" w:rsidTr="005825E8">
        <w:trPr>
          <w:cantSplit/>
          <w:trHeight w:val="408"/>
        </w:trPr>
        <w:tc>
          <w:tcPr>
            <w:tcW w:w="5175" w:type="dxa"/>
            <w:gridSpan w:val="3"/>
            <w:tcBorders>
              <w:left w:val="double" w:sz="6" w:space="0" w:color="auto"/>
              <w:bottom w:val="nil"/>
              <w:right w:val="single" w:sz="4"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r w:rsidRPr="008F0DB7">
              <w:rPr>
                <w:rFonts w:ascii="Times New Roman" w:hAnsi="Times New Roman"/>
                <w:b w:val="0"/>
                <w:sz w:val="20"/>
                <w:szCs w:val="20"/>
              </w:rPr>
              <w:t>Nüfus Kayıt Bilgileri</w:t>
            </w:r>
          </w:p>
        </w:tc>
        <w:tc>
          <w:tcPr>
            <w:tcW w:w="5318" w:type="dxa"/>
            <w:gridSpan w:val="3"/>
            <w:tcBorders>
              <w:left w:val="single" w:sz="4" w:space="0" w:color="auto"/>
              <w:bottom w:val="single" w:sz="4" w:space="0" w:color="auto"/>
              <w:right w:val="double" w:sz="6" w:space="0" w:color="auto"/>
            </w:tcBorders>
            <w:vAlign w:val="center"/>
          </w:tcPr>
          <w:p w:rsidR="00B6588A" w:rsidRPr="008F0DB7" w:rsidRDefault="00B6588A" w:rsidP="005825E8">
            <w:pPr>
              <w:pStyle w:val="KonuBal"/>
              <w:tabs>
                <w:tab w:val="left" w:pos="709"/>
              </w:tabs>
              <w:spacing w:before="40" w:after="40"/>
              <w:ind w:right="72"/>
              <w:jc w:val="both"/>
              <w:rPr>
                <w:rFonts w:ascii="Times New Roman" w:hAnsi="Times New Roman"/>
                <w:b w:val="0"/>
                <w:sz w:val="20"/>
                <w:szCs w:val="20"/>
              </w:rPr>
            </w:pPr>
            <w:r w:rsidRPr="008F0DB7">
              <w:rPr>
                <w:rFonts w:ascii="Times New Roman" w:hAnsi="Times New Roman"/>
                <w:b w:val="0"/>
                <w:sz w:val="20"/>
                <w:szCs w:val="20"/>
              </w:rPr>
              <w:t>Velisinin</w:t>
            </w:r>
          </w:p>
        </w:tc>
      </w:tr>
      <w:tr w:rsidR="00B6588A" w:rsidRPr="008F0DB7" w:rsidTr="005825E8">
        <w:trPr>
          <w:cantSplit/>
          <w:trHeight w:val="583"/>
        </w:trPr>
        <w:tc>
          <w:tcPr>
            <w:tcW w:w="2789" w:type="dxa"/>
            <w:gridSpan w:val="2"/>
            <w:tcBorders>
              <w:left w:val="doub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İl</w:t>
            </w:r>
          </w:p>
        </w:tc>
        <w:tc>
          <w:tcPr>
            <w:tcW w:w="2386" w:type="dxa"/>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tcBorders>
              <w:top w:val="single" w:sz="4" w:space="0" w:color="auto"/>
              <w:right w:val="single" w:sz="4"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Adı Soyadı</w:t>
            </w:r>
          </w:p>
        </w:tc>
        <w:tc>
          <w:tcPr>
            <w:tcW w:w="3130" w:type="dxa"/>
            <w:tcBorders>
              <w:left w:val="single" w:sz="4" w:space="0" w:color="auto"/>
              <w:bottom w:val="single" w:sz="4" w:space="0" w:color="auto"/>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B6588A" w:rsidRPr="008F0DB7" w:rsidTr="005825E8">
        <w:trPr>
          <w:cantSplit/>
          <w:trHeight w:val="583"/>
        </w:trPr>
        <w:tc>
          <w:tcPr>
            <w:tcW w:w="2789" w:type="dxa"/>
            <w:gridSpan w:val="2"/>
            <w:tcBorders>
              <w:left w:val="doub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İlçe</w:t>
            </w:r>
          </w:p>
        </w:tc>
        <w:tc>
          <w:tcPr>
            <w:tcW w:w="2386" w:type="dxa"/>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tcBorders>
              <w:right w:val="single" w:sz="4" w:space="0" w:color="auto"/>
            </w:tcBorders>
            <w:vAlign w:val="center"/>
          </w:tcPr>
          <w:p w:rsidR="00B6588A" w:rsidRPr="008F0DB7" w:rsidRDefault="009039E6" w:rsidP="005825E8">
            <w:pPr>
              <w:pStyle w:val="KonuBal"/>
              <w:tabs>
                <w:tab w:val="left" w:pos="709"/>
              </w:tabs>
              <w:spacing w:before="40" w:after="40"/>
              <w:ind w:left="57" w:right="57"/>
              <w:jc w:val="both"/>
              <w:rPr>
                <w:rFonts w:ascii="Times New Roman" w:hAnsi="Times New Roman"/>
                <w:b w:val="0"/>
                <w:sz w:val="20"/>
                <w:szCs w:val="20"/>
              </w:rPr>
            </w:pPr>
            <w:r>
              <w:rPr>
                <w:rFonts w:ascii="Times New Roman" w:hAnsi="Times New Roman"/>
                <w:b w:val="0"/>
                <w:sz w:val="20"/>
                <w:szCs w:val="20"/>
              </w:rPr>
              <w:t>Anne/Baba/Yasal Sorumluluğunu Üstlenen Kişi</w:t>
            </w:r>
          </w:p>
        </w:tc>
        <w:tc>
          <w:tcPr>
            <w:tcW w:w="3130" w:type="dxa"/>
            <w:tcBorders>
              <w:left w:val="single" w:sz="4" w:space="0" w:color="auto"/>
              <w:bottom w:val="single" w:sz="4" w:space="0" w:color="auto"/>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B6588A" w:rsidRPr="008F0DB7" w:rsidTr="005825E8">
        <w:trPr>
          <w:cantSplit/>
          <w:trHeight w:val="583"/>
        </w:trPr>
        <w:tc>
          <w:tcPr>
            <w:tcW w:w="2789" w:type="dxa"/>
            <w:gridSpan w:val="2"/>
            <w:tcBorders>
              <w:left w:val="doub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Mahalle/Köy</w:t>
            </w:r>
          </w:p>
        </w:tc>
        <w:tc>
          <w:tcPr>
            <w:tcW w:w="2386" w:type="dxa"/>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vMerge w:val="restart"/>
            <w:tcBorders>
              <w:right w:val="single" w:sz="4"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İkametgâh Adresi</w:t>
            </w:r>
          </w:p>
        </w:tc>
        <w:tc>
          <w:tcPr>
            <w:tcW w:w="3130" w:type="dxa"/>
            <w:vMerge w:val="restart"/>
            <w:tcBorders>
              <w:left w:val="single" w:sz="4" w:space="0" w:color="auto"/>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B6588A" w:rsidRPr="008F0DB7" w:rsidTr="005825E8">
        <w:trPr>
          <w:cantSplit/>
          <w:trHeight w:val="583"/>
        </w:trPr>
        <w:tc>
          <w:tcPr>
            <w:tcW w:w="2789" w:type="dxa"/>
            <w:gridSpan w:val="2"/>
            <w:tcBorders>
              <w:left w:val="double" w:sz="6"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Cilt No</w:t>
            </w:r>
          </w:p>
        </w:tc>
        <w:tc>
          <w:tcPr>
            <w:tcW w:w="2386" w:type="dxa"/>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vMerge/>
            <w:tcBorders>
              <w:right w:val="single" w:sz="4"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3130" w:type="dxa"/>
            <w:vMerge/>
            <w:tcBorders>
              <w:left w:val="single" w:sz="4" w:space="0" w:color="auto"/>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9039E6" w:rsidRPr="008F0DB7" w:rsidTr="005825E8">
        <w:trPr>
          <w:cantSplit/>
          <w:trHeight w:val="270"/>
        </w:trPr>
        <w:tc>
          <w:tcPr>
            <w:tcW w:w="2789" w:type="dxa"/>
            <w:gridSpan w:val="2"/>
            <w:vMerge w:val="restart"/>
            <w:tcBorders>
              <w:left w:val="double" w:sz="6" w:space="0" w:color="auto"/>
            </w:tcBorders>
            <w:vAlign w:val="center"/>
          </w:tcPr>
          <w:p w:rsidR="009039E6" w:rsidRPr="008F0DB7" w:rsidRDefault="009039E6"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Aile Sıra No</w:t>
            </w:r>
          </w:p>
        </w:tc>
        <w:tc>
          <w:tcPr>
            <w:tcW w:w="2386" w:type="dxa"/>
            <w:vMerge w:val="restart"/>
            <w:vAlign w:val="center"/>
          </w:tcPr>
          <w:p w:rsidR="009039E6" w:rsidRPr="008F0DB7" w:rsidRDefault="009039E6" w:rsidP="005825E8">
            <w:pPr>
              <w:pStyle w:val="KonuBal"/>
              <w:tabs>
                <w:tab w:val="left" w:pos="709"/>
              </w:tabs>
              <w:spacing w:before="40" w:after="40"/>
              <w:ind w:left="57" w:right="57"/>
              <w:jc w:val="both"/>
              <w:rPr>
                <w:rFonts w:ascii="Times New Roman" w:hAnsi="Times New Roman"/>
                <w:b w:val="0"/>
                <w:sz w:val="20"/>
                <w:szCs w:val="20"/>
              </w:rPr>
            </w:pPr>
          </w:p>
        </w:tc>
        <w:tc>
          <w:tcPr>
            <w:tcW w:w="1061" w:type="dxa"/>
            <w:vMerge w:val="restart"/>
            <w:tcBorders>
              <w:right w:val="single" w:sz="4" w:space="0" w:color="auto"/>
            </w:tcBorders>
            <w:vAlign w:val="center"/>
          </w:tcPr>
          <w:p w:rsidR="009039E6" w:rsidRPr="008F0DB7" w:rsidRDefault="009039E6" w:rsidP="005825E8">
            <w:pPr>
              <w:pStyle w:val="KonuBal"/>
              <w:tabs>
                <w:tab w:val="left" w:pos="709"/>
              </w:tabs>
              <w:spacing w:before="40" w:after="40"/>
              <w:ind w:right="57"/>
              <w:jc w:val="both"/>
              <w:rPr>
                <w:rFonts w:ascii="Times New Roman" w:hAnsi="Times New Roman"/>
                <w:b w:val="0"/>
                <w:sz w:val="20"/>
                <w:szCs w:val="20"/>
              </w:rPr>
            </w:pPr>
            <w:r w:rsidRPr="008F0DB7">
              <w:rPr>
                <w:rFonts w:ascii="Times New Roman" w:hAnsi="Times New Roman"/>
                <w:b w:val="0"/>
                <w:sz w:val="20"/>
                <w:szCs w:val="20"/>
              </w:rPr>
              <w:t>Telefonu (Ev/Cep)</w:t>
            </w:r>
          </w:p>
        </w:tc>
        <w:tc>
          <w:tcPr>
            <w:tcW w:w="1127" w:type="dxa"/>
            <w:tcBorders>
              <w:right w:val="single" w:sz="4" w:space="0" w:color="auto"/>
            </w:tcBorders>
            <w:vAlign w:val="center"/>
          </w:tcPr>
          <w:p w:rsidR="009039E6" w:rsidRPr="008F0DB7" w:rsidRDefault="009039E6" w:rsidP="005825E8">
            <w:pPr>
              <w:pStyle w:val="KonuBal"/>
              <w:tabs>
                <w:tab w:val="left" w:pos="709"/>
              </w:tabs>
              <w:spacing w:before="40" w:after="40"/>
              <w:ind w:right="57"/>
              <w:jc w:val="both"/>
              <w:rPr>
                <w:rFonts w:ascii="Times New Roman" w:hAnsi="Times New Roman"/>
                <w:b w:val="0"/>
                <w:sz w:val="20"/>
                <w:szCs w:val="20"/>
              </w:rPr>
            </w:pPr>
            <w:r>
              <w:rPr>
                <w:rFonts w:ascii="Times New Roman" w:hAnsi="Times New Roman"/>
                <w:b w:val="0"/>
                <w:sz w:val="20"/>
                <w:szCs w:val="20"/>
              </w:rPr>
              <w:t>Ev</w:t>
            </w:r>
          </w:p>
        </w:tc>
        <w:tc>
          <w:tcPr>
            <w:tcW w:w="3130" w:type="dxa"/>
            <w:tcBorders>
              <w:left w:val="single" w:sz="4" w:space="0" w:color="auto"/>
              <w:right w:val="double" w:sz="6" w:space="0" w:color="auto"/>
            </w:tcBorders>
            <w:vAlign w:val="center"/>
          </w:tcPr>
          <w:p w:rsidR="009039E6" w:rsidRPr="008F0DB7" w:rsidRDefault="009039E6" w:rsidP="005825E8">
            <w:pPr>
              <w:pStyle w:val="KonuBal"/>
              <w:tabs>
                <w:tab w:val="left" w:pos="709"/>
              </w:tabs>
              <w:spacing w:before="40" w:after="40"/>
              <w:jc w:val="both"/>
              <w:rPr>
                <w:rFonts w:ascii="Times New Roman" w:hAnsi="Times New Roman"/>
                <w:b w:val="0"/>
                <w:sz w:val="20"/>
                <w:szCs w:val="20"/>
              </w:rPr>
            </w:pPr>
            <w:r w:rsidRPr="008F0DB7">
              <w:rPr>
                <w:rFonts w:ascii="Times New Roman" w:hAnsi="Times New Roman"/>
                <w:b w:val="0"/>
                <w:sz w:val="20"/>
                <w:szCs w:val="20"/>
              </w:rPr>
              <w:t>………………./…………..…</w:t>
            </w:r>
          </w:p>
        </w:tc>
      </w:tr>
      <w:tr w:rsidR="009039E6" w:rsidRPr="008F0DB7" w:rsidTr="005825E8">
        <w:trPr>
          <w:cantSplit/>
          <w:trHeight w:val="313"/>
        </w:trPr>
        <w:tc>
          <w:tcPr>
            <w:tcW w:w="2789" w:type="dxa"/>
            <w:gridSpan w:val="2"/>
            <w:vMerge/>
            <w:tcBorders>
              <w:left w:val="double" w:sz="6" w:space="0" w:color="auto"/>
            </w:tcBorders>
            <w:vAlign w:val="center"/>
          </w:tcPr>
          <w:p w:rsidR="009039E6" w:rsidRPr="008F0DB7" w:rsidRDefault="009039E6" w:rsidP="005825E8">
            <w:pPr>
              <w:pStyle w:val="KonuBal"/>
              <w:tabs>
                <w:tab w:val="left" w:pos="709"/>
              </w:tabs>
              <w:spacing w:before="40" w:after="40"/>
              <w:ind w:left="57" w:right="57"/>
              <w:jc w:val="both"/>
              <w:rPr>
                <w:rFonts w:ascii="Times New Roman" w:hAnsi="Times New Roman"/>
                <w:b w:val="0"/>
                <w:sz w:val="20"/>
                <w:szCs w:val="20"/>
              </w:rPr>
            </w:pPr>
          </w:p>
        </w:tc>
        <w:tc>
          <w:tcPr>
            <w:tcW w:w="2386" w:type="dxa"/>
            <w:vMerge/>
            <w:vAlign w:val="center"/>
          </w:tcPr>
          <w:p w:rsidR="009039E6" w:rsidRPr="008F0DB7" w:rsidRDefault="009039E6" w:rsidP="005825E8">
            <w:pPr>
              <w:pStyle w:val="KonuBal"/>
              <w:tabs>
                <w:tab w:val="left" w:pos="709"/>
              </w:tabs>
              <w:spacing w:before="40" w:after="40"/>
              <w:ind w:left="57" w:right="57"/>
              <w:jc w:val="both"/>
              <w:rPr>
                <w:rFonts w:ascii="Times New Roman" w:hAnsi="Times New Roman"/>
                <w:b w:val="0"/>
                <w:sz w:val="20"/>
                <w:szCs w:val="20"/>
              </w:rPr>
            </w:pPr>
          </w:p>
        </w:tc>
        <w:tc>
          <w:tcPr>
            <w:tcW w:w="1061" w:type="dxa"/>
            <w:vMerge/>
            <w:tcBorders>
              <w:right w:val="single" w:sz="4" w:space="0" w:color="auto"/>
            </w:tcBorders>
            <w:vAlign w:val="center"/>
          </w:tcPr>
          <w:p w:rsidR="009039E6" w:rsidRPr="008F0DB7" w:rsidRDefault="009039E6" w:rsidP="005825E8">
            <w:pPr>
              <w:pStyle w:val="KonuBal"/>
              <w:tabs>
                <w:tab w:val="left" w:pos="709"/>
              </w:tabs>
              <w:spacing w:before="40" w:after="40"/>
              <w:ind w:right="57"/>
              <w:jc w:val="both"/>
              <w:rPr>
                <w:rFonts w:ascii="Times New Roman" w:hAnsi="Times New Roman"/>
                <w:b w:val="0"/>
                <w:sz w:val="20"/>
                <w:szCs w:val="20"/>
              </w:rPr>
            </w:pPr>
          </w:p>
        </w:tc>
        <w:tc>
          <w:tcPr>
            <w:tcW w:w="1127" w:type="dxa"/>
            <w:tcBorders>
              <w:right w:val="single" w:sz="4" w:space="0" w:color="auto"/>
            </w:tcBorders>
            <w:vAlign w:val="center"/>
          </w:tcPr>
          <w:p w:rsidR="009039E6" w:rsidRPr="008F0DB7" w:rsidRDefault="009039E6" w:rsidP="005825E8">
            <w:pPr>
              <w:pStyle w:val="KonuBal"/>
              <w:tabs>
                <w:tab w:val="left" w:pos="709"/>
              </w:tabs>
              <w:spacing w:before="40" w:after="40"/>
              <w:ind w:right="57"/>
              <w:jc w:val="both"/>
              <w:rPr>
                <w:rFonts w:ascii="Times New Roman" w:hAnsi="Times New Roman"/>
                <w:b w:val="0"/>
                <w:sz w:val="20"/>
                <w:szCs w:val="20"/>
              </w:rPr>
            </w:pPr>
            <w:r>
              <w:rPr>
                <w:rFonts w:ascii="Times New Roman" w:hAnsi="Times New Roman"/>
                <w:b w:val="0"/>
                <w:sz w:val="20"/>
                <w:szCs w:val="20"/>
              </w:rPr>
              <w:t>Cep</w:t>
            </w:r>
          </w:p>
        </w:tc>
        <w:tc>
          <w:tcPr>
            <w:tcW w:w="3130" w:type="dxa"/>
            <w:tcBorders>
              <w:left w:val="single" w:sz="4" w:space="0" w:color="auto"/>
              <w:right w:val="double" w:sz="6" w:space="0" w:color="auto"/>
            </w:tcBorders>
          </w:tcPr>
          <w:p w:rsidR="009039E6" w:rsidRPr="009039E6" w:rsidRDefault="009039E6" w:rsidP="005825E8">
            <w:r w:rsidRPr="009039E6">
              <w:rPr>
                <w:sz w:val="20"/>
                <w:szCs w:val="20"/>
              </w:rPr>
              <w:t>………………./…………..…</w:t>
            </w:r>
          </w:p>
        </w:tc>
      </w:tr>
      <w:tr w:rsidR="009039E6" w:rsidRPr="008F0DB7" w:rsidTr="005825E8">
        <w:trPr>
          <w:cantSplit/>
          <w:trHeight w:val="358"/>
        </w:trPr>
        <w:tc>
          <w:tcPr>
            <w:tcW w:w="2789" w:type="dxa"/>
            <w:gridSpan w:val="2"/>
            <w:vMerge/>
            <w:tcBorders>
              <w:left w:val="double" w:sz="6" w:space="0" w:color="auto"/>
            </w:tcBorders>
            <w:vAlign w:val="center"/>
          </w:tcPr>
          <w:p w:rsidR="009039E6" w:rsidRPr="008F0DB7" w:rsidRDefault="009039E6" w:rsidP="005825E8">
            <w:pPr>
              <w:pStyle w:val="KonuBal"/>
              <w:tabs>
                <w:tab w:val="left" w:pos="709"/>
              </w:tabs>
              <w:spacing w:before="40" w:after="40"/>
              <w:ind w:left="57" w:right="57"/>
              <w:jc w:val="both"/>
              <w:rPr>
                <w:rFonts w:ascii="Times New Roman" w:hAnsi="Times New Roman"/>
                <w:b w:val="0"/>
                <w:sz w:val="20"/>
                <w:szCs w:val="20"/>
              </w:rPr>
            </w:pPr>
          </w:p>
        </w:tc>
        <w:tc>
          <w:tcPr>
            <w:tcW w:w="2386" w:type="dxa"/>
            <w:vMerge/>
            <w:vAlign w:val="center"/>
          </w:tcPr>
          <w:p w:rsidR="009039E6" w:rsidRPr="008F0DB7" w:rsidRDefault="009039E6" w:rsidP="005825E8">
            <w:pPr>
              <w:pStyle w:val="KonuBal"/>
              <w:tabs>
                <w:tab w:val="left" w:pos="709"/>
              </w:tabs>
              <w:spacing w:before="40" w:after="40"/>
              <w:ind w:left="57" w:right="57"/>
              <w:jc w:val="both"/>
              <w:rPr>
                <w:rFonts w:ascii="Times New Roman" w:hAnsi="Times New Roman"/>
                <w:b w:val="0"/>
                <w:sz w:val="20"/>
                <w:szCs w:val="20"/>
              </w:rPr>
            </w:pPr>
          </w:p>
        </w:tc>
        <w:tc>
          <w:tcPr>
            <w:tcW w:w="1061" w:type="dxa"/>
            <w:vMerge/>
            <w:tcBorders>
              <w:right w:val="single" w:sz="4" w:space="0" w:color="auto"/>
            </w:tcBorders>
            <w:vAlign w:val="center"/>
          </w:tcPr>
          <w:p w:rsidR="009039E6" w:rsidRPr="008F0DB7" w:rsidRDefault="009039E6" w:rsidP="005825E8">
            <w:pPr>
              <w:pStyle w:val="KonuBal"/>
              <w:tabs>
                <w:tab w:val="left" w:pos="709"/>
              </w:tabs>
              <w:spacing w:before="40" w:after="40"/>
              <w:ind w:right="57"/>
              <w:jc w:val="both"/>
              <w:rPr>
                <w:rFonts w:ascii="Times New Roman" w:hAnsi="Times New Roman"/>
                <w:b w:val="0"/>
                <w:sz w:val="20"/>
                <w:szCs w:val="20"/>
              </w:rPr>
            </w:pPr>
          </w:p>
        </w:tc>
        <w:tc>
          <w:tcPr>
            <w:tcW w:w="1127" w:type="dxa"/>
            <w:tcBorders>
              <w:right w:val="single" w:sz="4" w:space="0" w:color="auto"/>
            </w:tcBorders>
            <w:vAlign w:val="center"/>
          </w:tcPr>
          <w:p w:rsidR="009039E6" w:rsidRPr="008F0DB7" w:rsidRDefault="009039E6" w:rsidP="005825E8">
            <w:pPr>
              <w:pStyle w:val="KonuBal"/>
              <w:tabs>
                <w:tab w:val="left" w:pos="709"/>
              </w:tabs>
              <w:spacing w:before="40" w:after="40"/>
              <w:ind w:right="57"/>
              <w:jc w:val="both"/>
              <w:rPr>
                <w:rFonts w:ascii="Times New Roman" w:hAnsi="Times New Roman"/>
                <w:b w:val="0"/>
                <w:sz w:val="20"/>
                <w:szCs w:val="20"/>
              </w:rPr>
            </w:pPr>
            <w:r>
              <w:rPr>
                <w:rFonts w:ascii="Times New Roman" w:hAnsi="Times New Roman"/>
                <w:b w:val="0"/>
                <w:sz w:val="20"/>
                <w:szCs w:val="20"/>
              </w:rPr>
              <w:t>İş</w:t>
            </w:r>
          </w:p>
        </w:tc>
        <w:tc>
          <w:tcPr>
            <w:tcW w:w="3130" w:type="dxa"/>
            <w:tcBorders>
              <w:left w:val="single" w:sz="4" w:space="0" w:color="auto"/>
              <w:right w:val="double" w:sz="6" w:space="0" w:color="auto"/>
            </w:tcBorders>
          </w:tcPr>
          <w:p w:rsidR="009039E6" w:rsidRPr="009039E6" w:rsidRDefault="009039E6" w:rsidP="005825E8">
            <w:r w:rsidRPr="009039E6">
              <w:rPr>
                <w:sz w:val="20"/>
                <w:szCs w:val="20"/>
              </w:rPr>
              <w:t>………………./…………..…</w:t>
            </w:r>
          </w:p>
        </w:tc>
      </w:tr>
      <w:tr w:rsidR="00B6588A" w:rsidRPr="008F0DB7" w:rsidTr="005825E8">
        <w:trPr>
          <w:cantSplit/>
          <w:trHeight w:val="583"/>
        </w:trPr>
        <w:tc>
          <w:tcPr>
            <w:tcW w:w="2789" w:type="dxa"/>
            <w:gridSpan w:val="2"/>
            <w:tcBorders>
              <w:left w:val="double" w:sz="6" w:space="0" w:color="auto"/>
              <w:bottom w:val="single" w:sz="4"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Sıra No</w:t>
            </w:r>
          </w:p>
        </w:tc>
        <w:tc>
          <w:tcPr>
            <w:tcW w:w="2386" w:type="dxa"/>
            <w:tcBorders>
              <w:bottom w:val="single" w:sz="4"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p>
        </w:tc>
        <w:tc>
          <w:tcPr>
            <w:tcW w:w="2188" w:type="dxa"/>
            <w:gridSpan w:val="2"/>
            <w:tcBorders>
              <w:bottom w:val="single" w:sz="4" w:space="0" w:color="auto"/>
              <w:right w:val="single" w:sz="4" w:space="0" w:color="auto"/>
            </w:tcBorders>
            <w:vAlign w:val="center"/>
          </w:tcPr>
          <w:p w:rsidR="00B6588A" w:rsidRPr="008F0DB7" w:rsidRDefault="00B6588A" w:rsidP="005825E8">
            <w:pPr>
              <w:pStyle w:val="KonuBal"/>
              <w:tabs>
                <w:tab w:val="left" w:pos="709"/>
              </w:tabs>
              <w:spacing w:before="40" w:after="40"/>
              <w:ind w:left="57" w:right="57"/>
              <w:jc w:val="both"/>
              <w:rPr>
                <w:rFonts w:ascii="Times New Roman" w:hAnsi="Times New Roman"/>
                <w:b w:val="0"/>
                <w:sz w:val="20"/>
                <w:szCs w:val="20"/>
              </w:rPr>
            </w:pPr>
            <w:r w:rsidRPr="008F0DB7">
              <w:rPr>
                <w:rFonts w:ascii="Times New Roman" w:hAnsi="Times New Roman"/>
                <w:b w:val="0"/>
                <w:sz w:val="20"/>
                <w:szCs w:val="20"/>
              </w:rPr>
              <w:t>e-Posta Adresi</w:t>
            </w:r>
          </w:p>
        </w:tc>
        <w:tc>
          <w:tcPr>
            <w:tcW w:w="3130" w:type="dxa"/>
            <w:tcBorders>
              <w:left w:val="single" w:sz="4" w:space="0" w:color="auto"/>
              <w:bottom w:val="single" w:sz="4" w:space="0" w:color="auto"/>
              <w:right w:val="double" w:sz="6" w:space="0" w:color="auto"/>
            </w:tcBorders>
            <w:vAlign w:val="center"/>
          </w:tcPr>
          <w:p w:rsidR="00B6588A" w:rsidRPr="008F0DB7" w:rsidRDefault="00B6588A" w:rsidP="005825E8">
            <w:pPr>
              <w:pStyle w:val="KonuBal"/>
              <w:tabs>
                <w:tab w:val="left" w:pos="709"/>
              </w:tabs>
              <w:spacing w:before="40" w:after="40"/>
              <w:jc w:val="both"/>
              <w:rPr>
                <w:rFonts w:ascii="Times New Roman" w:hAnsi="Times New Roman"/>
                <w:b w:val="0"/>
                <w:sz w:val="20"/>
                <w:szCs w:val="20"/>
              </w:rPr>
            </w:pPr>
          </w:p>
        </w:tc>
      </w:tr>
      <w:tr w:rsidR="00C206B0" w:rsidRPr="008F0DB7" w:rsidTr="005825E8">
        <w:trPr>
          <w:trHeight w:val="666"/>
        </w:trPr>
        <w:tc>
          <w:tcPr>
            <w:tcW w:w="10493" w:type="dxa"/>
            <w:gridSpan w:val="6"/>
            <w:tcBorders>
              <w:top w:val="single" w:sz="4" w:space="0" w:color="auto"/>
              <w:left w:val="double" w:sz="6" w:space="0" w:color="auto"/>
              <w:bottom w:val="single" w:sz="4" w:space="0" w:color="auto"/>
              <w:right w:val="double" w:sz="6" w:space="0" w:color="auto"/>
            </w:tcBorders>
          </w:tcPr>
          <w:p w:rsidR="00C206B0" w:rsidRDefault="002244C8" w:rsidP="005825E8">
            <w:pPr>
              <w:pStyle w:val="KonuBal"/>
              <w:tabs>
                <w:tab w:val="left" w:pos="709"/>
              </w:tabs>
              <w:jc w:val="both"/>
              <w:rPr>
                <w:rFonts w:ascii="Times New Roman" w:hAnsi="Times New Roman"/>
                <w:b w:val="0"/>
                <w:sz w:val="20"/>
                <w:szCs w:val="20"/>
              </w:rPr>
            </w:pPr>
            <w:r>
              <w:rPr>
                <w:rFonts w:ascii="Times New Roman" w:hAnsi="Times New Roman"/>
                <w:b w:val="0"/>
                <w:sz w:val="20"/>
                <w:szCs w:val="20"/>
              </w:rPr>
              <w:t>25.02.201</w:t>
            </w:r>
            <w:r w:rsidR="002C22C8">
              <w:rPr>
                <w:rFonts w:ascii="Times New Roman" w:hAnsi="Times New Roman"/>
                <w:b w:val="0"/>
                <w:sz w:val="20"/>
                <w:szCs w:val="20"/>
              </w:rPr>
              <w:t>1</w:t>
            </w:r>
            <w:r>
              <w:rPr>
                <w:rFonts w:ascii="Times New Roman" w:hAnsi="Times New Roman"/>
                <w:b w:val="0"/>
                <w:sz w:val="20"/>
                <w:szCs w:val="20"/>
              </w:rPr>
              <w:t xml:space="preserve"> tarih ve 27857 sayılı yasaya göre anne veya babanın SGK kaydı: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838"/>
              <w:gridCol w:w="360"/>
              <w:gridCol w:w="883"/>
              <w:gridCol w:w="1566"/>
              <w:gridCol w:w="360"/>
              <w:gridCol w:w="905"/>
              <w:gridCol w:w="360"/>
              <w:gridCol w:w="683"/>
              <w:gridCol w:w="360"/>
              <w:gridCol w:w="1555"/>
              <w:gridCol w:w="360"/>
              <w:gridCol w:w="1050"/>
            </w:tblGrid>
            <w:tr w:rsidR="00D92AC9" w:rsidTr="00D92AC9">
              <w:tc>
                <w:tcPr>
                  <w:tcW w:w="360" w:type="dxa"/>
                  <w:tcBorders>
                    <w:top w:val="single" w:sz="4" w:space="0" w:color="auto"/>
                    <w:left w:val="single" w:sz="4" w:space="0" w:color="auto"/>
                    <w:bottom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p>
              </w:tc>
              <w:tc>
                <w:tcPr>
                  <w:tcW w:w="838" w:type="dxa"/>
                  <w:tcBorders>
                    <w:left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r>
                    <w:rPr>
                      <w:rFonts w:ascii="Times New Roman" w:hAnsi="Times New Roman"/>
                      <w:b w:val="0"/>
                      <w:sz w:val="20"/>
                      <w:szCs w:val="20"/>
                    </w:rPr>
                    <w:t>Vardır</w:t>
                  </w:r>
                </w:p>
              </w:tc>
              <w:tc>
                <w:tcPr>
                  <w:tcW w:w="360" w:type="dxa"/>
                  <w:tcBorders>
                    <w:top w:val="single" w:sz="4" w:space="0" w:color="auto"/>
                    <w:left w:val="single" w:sz="4" w:space="0" w:color="auto"/>
                    <w:bottom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p>
              </w:tc>
              <w:tc>
                <w:tcPr>
                  <w:tcW w:w="883" w:type="dxa"/>
                  <w:tcBorders>
                    <w:lef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r>
                    <w:rPr>
                      <w:rFonts w:ascii="Times New Roman" w:hAnsi="Times New Roman"/>
                      <w:b w:val="0"/>
                      <w:sz w:val="20"/>
                      <w:szCs w:val="20"/>
                    </w:rPr>
                    <w:t>Yoktur</w:t>
                  </w:r>
                </w:p>
              </w:tc>
              <w:tc>
                <w:tcPr>
                  <w:tcW w:w="1566" w:type="dxa"/>
                  <w:tcBorders>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r>
                    <w:rPr>
                      <w:rFonts w:ascii="Times New Roman" w:hAnsi="Times New Roman"/>
                      <w:b w:val="0"/>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p>
              </w:tc>
              <w:tc>
                <w:tcPr>
                  <w:tcW w:w="905" w:type="dxa"/>
                  <w:tcBorders>
                    <w:left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r>
                    <w:rPr>
                      <w:rFonts w:ascii="Times New Roman" w:hAnsi="Times New Roman"/>
                      <w:b w:val="0"/>
                      <w:sz w:val="20"/>
                      <w:szCs w:val="20"/>
                    </w:rPr>
                    <w:t>Bağkur</w:t>
                  </w:r>
                </w:p>
              </w:tc>
              <w:tc>
                <w:tcPr>
                  <w:tcW w:w="360" w:type="dxa"/>
                  <w:tcBorders>
                    <w:top w:val="single" w:sz="4" w:space="0" w:color="auto"/>
                    <w:left w:val="single" w:sz="4" w:space="0" w:color="auto"/>
                    <w:bottom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p>
              </w:tc>
              <w:tc>
                <w:tcPr>
                  <w:tcW w:w="683" w:type="dxa"/>
                  <w:tcBorders>
                    <w:left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r>
                    <w:rPr>
                      <w:rFonts w:ascii="Times New Roman" w:hAnsi="Times New Roman"/>
                      <w:b w:val="0"/>
                      <w:sz w:val="20"/>
                      <w:szCs w:val="20"/>
                    </w:rPr>
                    <w:t>SSK</w:t>
                  </w:r>
                </w:p>
              </w:tc>
              <w:tc>
                <w:tcPr>
                  <w:tcW w:w="360" w:type="dxa"/>
                  <w:tcBorders>
                    <w:top w:val="single" w:sz="4" w:space="0" w:color="auto"/>
                    <w:left w:val="single" w:sz="4" w:space="0" w:color="auto"/>
                    <w:bottom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p>
              </w:tc>
              <w:tc>
                <w:tcPr>
                  <w:tcW w:w="1555" w:type="dxa"/>
                  <w:tcBorders>
                    <w:left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r>
                    <w:rPr>
                      <w:rFonts w:ascii="Times New Roman" w:hAnsi="Times New Roman"/>
                      <w:b w:val="0"/>
                      <w:sz w:val="20"/>
                      <w:szCs w:val="20"/>
                    </w:rPr>
                    <w:t>Emekli Sandığı</w:t>
                  </w:r>
                </w:p>
              </w:tc>
              <w:tc>
                <w:tcPr>
                  <w:tcW w:w="360" w:type="dxa"/>
                  <w:tcBorders>
                    <w:top w:val="single" w:sz="4" w:space="0" w:color="auto"/>
                    <w:left w:val="single" w:sz="4" w:space="0" w:color="auto"/>
                    <w:bottom w:val="single" w:sz="4" w:space="0" w:color="auto"/>
                    <w:righ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p>
              </w:tc>
              <w:tc>
                <w:tcPr>
                  <w:tcW w:w="1050" w:type="dxa"/>
                  <w:tcBorders>
                    <w:left w:val="single" w:sz="4" w:space="0" w:color="auto"/>
                  </w:tcBorders>
                </w:tcPr>
                <w:p w:rsidR="00807E10" w:rsidRDefault="00807E10" w:rsidP="00F00F4F">
                  <w:pPr>
                    <w:pStyle w:val="KonuBal"/>
                    <w:framePr w:hSpace="141" w:wrap="around" w:hAnchor="page" w:x="1013" w:y="516"/>
                    <w:tabs>
                      <w:tab w:val="left" w:pos="709"/>
                    </w:tabs>
                    <w:jc w:val="both"/>
                    <w:rPr>
                      <w:rFonts w:ascii="Times New Roman" w:hAnsi="Times New Roman"/>
                      <w:b w:val="0"/>
                      <w:sz w:val="20"/>
                      <w:szCs w:val="20"/>
                    </w:rPr>
                  </w:pPr>
                  <w:r>
                    <w:rPr>
                      <w:rFonts w:ascii="Times New Roman" w:hAnsi="Times New Roman"/>
                      <w:b w:val="0"/>
                      <w:sz w:val="20"/>
                      <w:szCs w:val="20"/>
                    </w:rPr>
                    <w:t>Yeşilkart</w:t>
                  </w:r>
                </w:p>
              </w:tc>
            </w:tr>
          </w:tbl>
          <w:p w:rsidR="00DF7022" w:rsidRPr="008F0DB7" w:rsidRDefault="00DF7022" w:rsidP="005825E8">
            <w:pPr>
              <w:pStyle w:val="KonuBal"/>
              <w:tabs>
                <w:tab w:val="left" w:pos="709"/>
              </w:tabs>
              <w:jc w:val="both"/>
              <w:rPr>
                <w:rFonts w:ascii="Times New Roman" w:hAnsi="Times New Roman"/>
                <w:b w:val="0"/>
                <w:sz w:val="20"/>
                <w:szCs w:val="20"/>
              </w:rPr>
            </w:pPr>
          </w:p>
        </w:tc>
      </w:tr>
      <w:tr w:rsidR="00B6588A" w:rsidRPr="008F0DB7" w:rsidTr="005825E8">
        <w:trPr>
          <w:trHeight w:val="666"/>
        </w:trPr>
        <w:tc>
          <w:tcPr>
            <w:tcW w:w="10493" w:type="dxa"/>
            <w:gridSpan w:val="6"/>
            <w:tcBorders>
              <w:top w:val="single" w:sz="4" w:space="0" w:color="auto"/>
              <w:left w:val="double" w:sz="6" w:space="0" w:color="auto"/>
              <w:bottom w:val="single" w:sz="4" w:space="0" w:color="auto"/>
              <w:right w:val="double" w:sz="6" w:space="0" w:color="auto"/>
            </w:tcBorders>
          </w:tcPr>
          <w:p w:rsidR="00B6588A" w:rsidRPr="008F0DB7" w:rsidRDefault="00B6588A" w:rsidP="005825E8">
            <w:pPr>
              <w:pStyle w:val="KonuBal"/>
              <w:tabs>
                <w:tab w:val="left" w:pos="709"/>
              </w:tabs>
              <w:jc w:val="both"/>
              <w:rPr>
                <w:rFonts w:ascii="Times New Roman" w:hAnsi="Times New Roman"/>
                <w:b w:val="0"/>
                <w:sz w:val="20"/>
                <w:szCs w:val="20"/>
              </w:rPr>
            </w:pPr>
          </w:p>
          <w:p w:rsidR="00B6588A" w:rsidRPr="008F0DB7" w:rsidRDefault="00B6588A" w:rsidP="005825E8">
            <w:pPr>
              <w:pStyle w:val="KonuBal"/>
              <w:tabs>
                <w:tab w:val="left" w:pos="709"/>
              </w:tabs>
              <w:jc w:val="both"/>
              <w:rPr>
                <w:rFonts w:ascii="Times New Roman" w:hAnsi="Times New Roman"/>
                <w:b w:val="0"/>
                <w:sz w:val="20"/>
                <w:szCs w:val="20"/>
              </w:rPr>
            </w:pPr>
            <w:r w:rsidRPr="008F0DB7">
              <w:rPr>
                <w:rFonts w:ascii="Times New Roman" w:hAnsi="Times New Roman"/>
                <w:b w:val="0"/>
                <w:sz w:val="20"/>
                <w:szCs w:val="20"/>
              </w:rPr>
              <w:t xml:space="preserve">Kayıtlı Olduğu Okul/Kurum : </w:t>
            </w:r>
            <w:r w:rsidR="002F2019">
              <w:rPr>
                <w:rFonts w:ascii="Times New Roman" w:hAnsi="Times New Roman"/>
                <w:b w:val="0"/>
                <w:sz w:val="20"/>
                <w:szCs w:val="20"/>
              </w:rPr>
              <w:t>Erzincan Mesleki ve Teknik Anadolu Lisesi</w:t>
            </w:r>
          </w:p>
          <w:p w:rsidR="00B6588A" w:rsidRPr="008F0DB7" w:rsidRDefault="00B6588A" w:rsidP="005825E8">
            <w:pPr>
              <w:pStyle w:val="KonuBal"/>
              <w:tabs>
                <w:tab w:val="left" w:pos="709"/>
              </w:tabs>
              <w:jc w:val="both"/>
              <w:rPr>
                <w:rFonts w:ascii="Times New Roman" w:hAnsi="Times New Roman"/>
                <w:b w:val="0"/>
                <w:sz w:val="20"/>
                <w:szCs w:val="20"/>
              </w:rPr>
            </w:pPr>
          </w:p>
        </w:tc>
      </w:tr>
      <w:tr w:rsidR="00B6588A" w:rsidRPr="008F0DB7" w:rsidTr="005825E8">
        <w:trPr>
          <w:cantSplit/>
          <w:trHeight w:val="687"/>
        </w:trPr>
        <w:tc>
          <w:tcPr>
            <w:tcW w:w="5175" w:type="dxa"/>
            <w:gridSpan w:val="3"/>
            <w:tcBorders>
              <w:top w:val="single" w:sz="4" w:space="0" w:color="auto"/>
              <w:left w:val="double" w:sz="6" w:space="0" w:color="auto"/>
              <w:bottom w:val="single" w:sz="4"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r w:rsidRPr="008F0DB7">
              <w:rPr>
                <w:rFonts w:ascii="Times New Roman" w:hAnsi="Times New Roman"/>
                <w:b w:val="0"/>
                <w:sz w:val="20"/>
                <w:szCs w:val="20"/>
              </w:rPr>
              <w:t>İşletmenin</w:t>
            </w:r>
          </w:p>
        </w:tc>
        <w:tc>
          <w:tcPr>
            <w:tcW w:w="5318" w:type="dxa"/>
            <w:gridSpan w:val="3"/>
            <w:vMerge w:val="restart"/>
            <w:tcBorders>
              <w:top w:val="single" w:sz="4" w:space="0" w:color="auto"/>
              <w:right w:val="double" w:sz="6" w:space="0" w:color="auto"/>
            </w:tcBorders>
            <w:vAlign w:val="center"/>
          </w:tcPr>
          <w:p w:rsidR="00B6588A" w:rsidRPr="008F0DB7" w:rsidRDefault="00B6588A" w:rsidP="005825E8">
            <w:pPr>
              <w:jc w:val="center"/>
              <w:rPr>
                <w:bCs/>
                <w:sz w:val="20"/>
                <w:szCs w:val="20"/>
              </w:rPr>
            </w:pPr>
          </w:p>
          <w:p w:rsidR="00B6588A" w:rsidRPr="008F0DB7" w:rsidRDefault="00B6588A" w:rsidP="005825E8">
            <w:pPr>
              <w:pStyle w:val="KonuBal"/>
              <w:tabs>
                <w:tab w:val="left" w:pos="709"/>
              </w:tabs>
              <w:spacing w:line="240" w:lineRule="atLeast"/>
              <w:rPr>
                <w:rFonts w:ascii="Times New Roman" w:hAnsi="Times New Roman"/>
                <w:b w:val="0"/>
                <w:sz w:val="20"/>
                <w:szCs w:val="20"/>
              </w:rPr>
            </w:pPr>
            <w:r w:rsidRPr="008F0DB7">
              <w:rPr>
                <w:rFonts w:ascii="Times New Roman" w:hAnsi="Times New Roman"/>
                <w:b w:val="0"/>
                <w:sz w:val="20"/>
                <w:szCs w:val="20"/>
              </w:rPr>
              <w:t>İşveren veya Vekilinin</w:t>
            </w:r>
          </w:p>
          <w:p w:rsidR="00B6588A" w:rsidRPr="008F0DB7" w:rsidRDefault="00B6588A" w:rsidP="005825E8">
            <w:pPr>
              <w:pStyle w:val="KonuBal"/>
              <w:tabs>
                <w:tab w:val="left" w:pos="709"/>
              </w:tabs>
              <w:spacing w:line="240" w:lineRule="atLeast"/>
              <w:rPr>
                <w:rFonts w:ascii="Times New Roman" w:hAnsi="Times New Roman"/>
                <w:b w:val="0"/>
                <w:sz w:val="20"/>
                <w:szCs w:val="20"/>
              </w:rPr>
            </w:pPr>
            <w:r w:rsidRPr="008F0DB7">
              <w:rPr>
                <w:rFonts w:ascii="Times New Roman" w:hAnsi="Times New Roman"/>
                <w:b w:val="0"/>
                <w:sz w:val="20"/>
                <w:szCs w:val="20"/>
              </w:rPr>
              <w:t>Adı Soyadı</w:t>
            </w:r>
          </w:p>
          <w:p w:rsidR="00B6588A" w:rsidRPr="008F0DB7" w:rsidRDefault="00B6588A" w:rsidP="005825E8">
            <w:pPr>
              <w:pStyle w:val="KonuBal"/>
              <w:tabs>
                <w:tab w:val="left" w:pos="709"/>
              </w:tabs>
              <w:spacing w:before="120"/>
              <w:rPr>
                <w:rFonts w:ascii="Times New Roman" w:hAnsi="Times New Roman"/>
                <w:b w:val="0"/>
                <w:sz w:val="20"/>
                <w:szCs w:val="20"/>
              </w:rPr>
            </w:pPr>
          </w:p>
          <w:p w:rsidR="00B6588A" w:rsidRPr="008F0DB7" w:rsidRDefault="00B6588A" w:rsidP="005825E8">
            <w:pPr>
              <w:pStyle w:val="KonuBal"/>
              <w:tabs>
                <w:tab w:val="left" w:pos="709"/>
              </w:tabs>
              <w:spacing w:before="120"/>
              <w:rPr>
                <w:rFonts w:ascii="Times New Roman" w:hAnsi="Times New Roman"/>
                <w:b w:val="0"/>
                <w:sz w:val="20"/>
                <w:szCs w:val="20"/>
              </w:rPr>
            </w:pPr>
            <w:r w:rsidRPr="008F0DB7">
              <w:rPr>
                <w:rFonts w:ascii="Times New Roman" w:hAnsi="Times New Roman"/>
                <w:b w:val="0"/>
                <w:sz w:val="20"/>
                <w:szCs w:val="20"/>
              </w:rPr>
              <w:t xml:space="preserve">.... / ... / </w:t>
            </w:r>
            <w:r w:rsidR="002F2019">
              <w:rPr>
                <w:rFonts w:ascii="Times New Roman" w:hAnsi="Times New Roman"/>
                <w:b w:val="0"/>
                <w:sz w:val="20"/>
                <w:szCs w:val="20"/>
              </w:rPr>
              <w:t>201..</w:t>
            </w:r>
          </w:p>
          <w:p w:rsidR="00B6588A" w:rsidRPr="008F0DB7" w:rsidRDefault="00B6588A" w:rsidP="005825E8">
            <w:pPr>
              <w:pStyle w:val="KonuBal"/>
              <w:tabs>
                <w:tab w:val="left" w:pos="709"/>
              </w:tabs>
              <w:spacing w:before="120"/>
              <w:rPr>
                <w:rFonts w:ascii="Times New Roman" w:hAnsi="Times New Roman"/>
                <w:b w:val="0"/>
                <w:sz w:val="20"/>
                <w:szCs w:val="20"/>
              </w:rPr>
            </w:pPr>
            <w:r w:rsidRPr="008F0DB7">
              <w:rPr>
                <w:rFonts w:ascii="Times New Roman" w:hAnsi="Times New Roman"/>
                <w:b w:val="0"/>
                <w:sz w:val="20"/>
                <w:szCs w:val="20"/>
              </w:rPr>
              <w:t>Görevi ve Unvanı</w:t>
            </w:r>
          </w:p>
          <w:p w:rsidR="00B6588A" w:rsidRPr="008F0DB7" w:rsidRDefault="00B6588A" w:rsidP="005825E8">
            <w:pPr>
              <w:pStyle w:val="KonuBal"/>
              <w:tabs>
                <w:tab w:val="left" w:pos="709"/>
              </w:tabs>
              <w:rPr>
                <w:rFonts w:ascii="Times New Roman" w:hAnsi="Times New Roman"/>
                <w:b w:val="0"/>
                <w:sz w:val="20"/>
                <w:szCs w:val="20"/>
              </w:rPr>
            </w:pPr>
          </w:p>
          <w:p w:rsidR="00B6588A" w:rsidRPr="008F0DB7" w:rsidRDefault="00B6588A" w:rsidP="005825E8">
            <w:pPr>
              <w:pStyle w:val="KonuBal"/>
              <w:tabs>
                <w:tab w:val="left" w:pos="709"/>
              </w:tabs>
              <w:rPr>
                <w:rFonts w:ascii="Times New Roman" w:hAnsi="Times New Roman"/>
                <w:b w:val="0"/>
                <w:sz w:val="20"/>
                <w:szCs w:val="20"/>
              </w:rPr>
            </w:pPr>
          </w:p>
          <w:p w:rsidR="00BD6A28" w:rsidRPr="008F0DB7" w:rsidRDefault="00BD6A28" w:rsidP="005825E8">
            <w:pPr>
              <w:pStyle w:val="KonuBal"/>
              <w:tabs>
                <w:tab w:val="left" w:pos="709"/>
              </w:tabs>
              <w:rPr>
                <w:rFonts w:ascii="Times New Roman" w:hAnsi="Times New Roman"/>
                <w:b w:val="0"/>
                <w:sz w:val="20"/>
                <w:szCs w:val="20"/>
              </w:rPr>
            </w:pPr>
          </w:p>
          <w:p w:rsidR="00B6588A" w:rsidRPr="008F0DB7" w:rsidRDefault="00B6588A" w:rsidP="005825E8">
            <w:pPr>
              <w:pStyle w:val="KonuBal"/>
              <w:tabs>
                <w:tab w:val="left" w:pos="709"/>
              </w:tabs>
              <w:rPr>
                <w:rFonts w:ascii="Times New Roman" w:hAnsi="Times New Roman"/>
                <w:b w:val="0"/>
                <w:sz w:val="20"/>
                <w:szCs w:val="20"/>
              </w:rPr>
            </w:pPr>
            <w:r w:rsidRPr="008F0DB7">
              <w:rPr>
                <w:rFonts w:ascii="Times New Roman" w:hAnsi="Times New Roman"/>
                <w:b w:val="0"/>
                <w:sz w:val="20"/>
                <w:szCs w:val="20"/>
              </w:rPr>
              <w:t>İmza/Kaşe</w:t>
            </w:r>
          </w:p>
          <w:p w:rsidR="00BD6A28" w:rsidRPr="008F0DB7" w:rsidRDefault="00BD6A28" w:rsidP="005825E8">
            <w:pPr>
              <w:pStyle w:val="KonuBal"/>
              <w:tabs>
                <w:tab w:val="left" w:pos="709"/>
              </w:tabs>
              <w:jc w:val="both"/>
              <w:rPr>
                <w:rFonts w:ascii="Times New Roman" w:hAnsi="Times New Roman"/>
                <w:b w:val="0"/>
                <w:sz w:val="20"/>
                <w:szCs w:val="20"/>
              </w:rPr>
            </w:pPr>
          </w:p>
          <w:p w:rsidR="00BD6A28" w:rsidRPr="008F0DB7" w:rsidRDefault="00BD6A28" w:rsidP="005825E8">
            <w:pPr>
              <w:pStyle w:val="KonuBal"/>
              <w:tabs>
                <w:tab w:val="left" w:pos="709"/>
              </w:tabs>
              <w:jc w:val="both"/>
              <w:rPr>
                <w:rFonts w:ascii="Times New Roman" w:hAnsi="Times New Roman"/>
                <w:b w:val="0"/>
                <w:sz w:val="20"/>
                <w:szCs w:val="20"/>
              </w:rPr>
            </w:pPr>
          </w:p>
        </w:tc>
      </w:tr>
      <w:tr w:rsidR="00B6588A" w:rsidRPr="008F0DB7" w:rsidTr="005825E8">
        <w:trPr>
          <w:cantSplit/>
          <w:trHeight w:val="583"/>
        </w:trPr>
        <w:tc>
          <w:tcPr>
            <w:tcW w:w="2578" w:type="dxa"/>
            <w:tcBorders>
              <w:top w:val="single" w:sz="4" w:space="0" w:color="auto"/>
              <w:left w:val="double" w:sz="6" w:space="0" w:color="auto"/>
              <w:bottom w:val="single" w:sz="4" w:space="0" w:color="auto"/>
            </w:tcBorders>
            <w:vAlign w:val="center"/>
          </w:tcPr>
          <w:p w:rsidR="00B6588A" w:rsidRPr="008F0DB7" w:rsidRDefault="00B6588A" w:rsidP="005825E8">
            <w:pPr>
              <w:pStyle w:val="KonuBal"/>
              <w:tabs>
                <w:tab w:val="left" w:pos="709"/>
              </w:tabs>
              <w:ind w:left="57" w:right="57"/>
              <w:jc w:val="both"/>
              <w:rPr>
                <w:rFonts w:ascii="Times New Roman" w:hAnsi="Times New Roman"/>
                <w:b w:val="0"/>
                <w:sz w:val="20"/>
                <w:szCs w:val="20"/>
              </w:rPr>
            </w:pPr>
            <w:r w:rsidRPr="008F0DB7">
              <w:rPr>
                <w:rFonts w:ascii="Times New Roman" w:hAnsi="Times New Roman"/>
                <w:b w:val="0"/>
                <w:sz w:val="20"/>
                <w:szCs w:val="20"/>
              </w:rPr>
              <w:t>Adı</w:t>
            </w:r>
          </w:p>
        </w:tc>
        <w:tc>
          <w:tcPr>
            <w:tcW w:w="2597" w:type="dxa"/>
            <w:gridSpan w:val="2"/>
            <w:tcBorders>
              <w:top w:val="single" w:sz="4" w:space="0" w:color="auto"/>
              <w:bottom w:val="single" w:sz="4"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c>
          <w:tcPr>
            <w:tcW w:w="5318" w:type="dxa"/>
            <w:gridSpan w:val="3"/>
            <w:vMerge/>
            <w:tcBorders>
              <w:right w:val="double" w:sz="6"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r>
      <w:tr w:rsidR="00B6588A" w:rsidRPr="008F0DB7" w:rsidTr="005825E8">
        <w:trPr>
          <w:cantSplit/>
          <w:trHeight w:val="583"/>
        </w:trPr>
        <w:tc>
          <w:tcPr>
            <w:tcW w:w="2578" w:type="dxa"/>
            <w:tcBorders>
              <w:top w:val="single" w:sz="4" w:space="0" w:color="auto"/>
              <w:left w:val="double" w:sz="6" w:space="0" w:color="auto"/>
              <w:bottom w:val="single" w:sz="4" w:space="0" w:color="auto"/>
            </w:tcBorders>
            <w:vAlign w:val="center"/>
          </w:tcPr>
          <w:p w:rsidR="00BD6A28" w:rsidRPr="008F0DB7" w:rsidRDefault="00BD6A28" w:rsidP="005825E8">
            <w:pPr>
              <w:pStyle w:val="KonuBal"/>
              <w:tabs>
                <w:tab w:val="left" w:pos="709"/>
              </w:tabs>
              <w:ind w:left="57" w:right="57"/>
              <w:jc w:val="both"/>
              <w:rPr>
                <w:rFonts w:ascii="Times New Roman" w:hAnsi="Times New Roman"/>
                <w:b w:val="0"/>
                <w:sz w:val="20"/>
                <w:szCs w:val="20"/>
              </w:rPr>
            </w:pPr>
          </w:p>
          <w:p w:rsidR="00BD6A28" w:rsidRPr="008F0DB7" w:rsidRDefault="00B6588A" w:rsidP="005825E8">
            <w:pPr>
              <w:pStyle w:val="KonuBal"/>
              <w:tabs>
                <w:tab w:val="left" w:pos="709"/>
              </w:tabs>
              <w:ind w:left="57" w:right="57"/>
              <w:jc w:val="both"/>
              <w:rPr>
                <w:rFonts w:ascii="Times New Roman" w:hAnsi="Times New Roman"/>
                <w:b w:val="0"/>
                <w:sz w:val="20"/>
                <w:szCs w:val="20"/>
              </w:rPr>
            </w:pPr>
            <w:r w:rsidRPr="008F0DB7">
              <w:rPr>
                <w:rFonts w:ascii="Times New Roman" w:hAnsi="Times New Roman"/>
                <w:b w:val="0"/>
                <w:sz w:val="20"/>
                <w:szCs w:val="20"/>
              </w:rPr>
              <w:t>Adresi</w:t>
            </w:r>
          </w:p>
          <w:p w:rsidR="00BD6A28" w:rsidRPr="008F0DB7" w:rsidRDefault="00BD6A28" w:rsidP="005825E8">
            <w:pPr>
              <w:pStyle w:val="KonuBal"/>
              <w:tabs>
                <w:tab w:val="left" w:pos="709"/>
              </w:tabs>
              <w:ind w:left="57" w:right="57"/>
              <w:jc w:val="both"/>
              <w:rPr>
                <w:rFonts w:ascii="Times New Roman" w:hAnsi="Times New Roman"/>
                <w:b w:val="0"/>
                <w:sz w:val="20"/>
                <w:szCs w:val="20"/>
              </w:rPr>
            </w:pPr>
          </w:p>
        </w:tc>
        <w:tc>
          <w:tcPr>
            <w:tcW w:w="2597" w:type="dxa"/>
            <w:gridSpan w:val="2"/>
            <w:tcBorders>
              <w:top w:val="single" w:sz="4" w:space="0" w:color="auto"/>
              <w:bottom w:val="single" w:sz="4"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c>
          <w:tcPr>
            <w:tcW w:w="5318" w:type="dxa"/>
            <w:gridSpan w:val="3"/>
            <w:vMerge/>
            <w:tcBorders>
              <w:right w:val="double" w:sz="6"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r>
      <w:tr w:rsidR="00B6588A" w:rsidRPr="008F0DB7" w:rsidTr="005825E8">
        <w:trPr>
          <w:cantSplit/>
          <w:trHeight w:val="583"/>
        </w:trPr>
        <w:tc>
          <w:tcPr>
            <w:tcW w:w="2578" w:type="dxa"/>
            <w:tcBorders>
              <w:top w:val="single" w:sz="4" w:space="0" w:color="auto"/>
              <w:left w:val="double" w:sz="6" w:space="0" w:color="auto"/>
              <w:bottom w:val="single" w:sz="4" w:space="0" w:color="auto"/>
            </w:tcBorders>
            <w:vAlign w:val="center"/>
          </w:tcPr>
          <w:p w:rsidR="00B6588A" w:rsidRPr="008F0DB7" w:rsidRDefault="00B6588A" w:rsidP="005825E8">
            <w:pPr>
              <w:pStyle w:val="KonuBal"/>
              <w:tabs>
                <w:tab w:val="left" w:pos="709"/>
              </w:tabs>
              <w:ind w:left="57" w:right="57"/>
              <w:jc w:val="both"/>
              <w:rPr>
                <w:rFonts w:ascii="Times New Roman" w:hAnsi="Times New Roman"/>
                <w:b w:val="0"/>
                <w:sz w:val="20"/>
                <w:szCs w:val="20"/>
              </w:rPr>
            </w:pPr>
            <w:r w:rsidRPr="008F0DB7">
              <w:rPr>
                <w:rFonts w:ascii="Times New Roman" w:hAnsi="Times New Roman"/>
                <w:b w:val="0"/>
                <w:sz w:val="20"/>
                <w:szCs w:val="20"/>
              </w:rPr>
              <w:t>Telefon</w:t>
            </w:r>
            <w:r w:rsidR="00EE5A18" w:rsidRPr="008F0DB7">
              <w:rPr>
                <w:rFonts w:ascii="Times New Roman" w:hAnsi="Times New Roman"/>
                <w:b w:val="0"/>
                <w:sz w:val="20"/>
                <w:szCs w:val="20"/>
              </w:rPr>
              <w:t>u</w:t>
            </w:r>
          </w:p>
        </w:tc>
        <w:tc>
          <w:tcPr>
            <w:tcW w:w="2597" w:type="dxa"/>
            <w:gridSpan w:val="2"/>
            <w:tcBorders>
              <w:top w:val="single" w:sz="4" w:space="0" w:color="auto"/>
              <w:bottom w:val="single" w:sz="4"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c>
          <w:tcPr>
            <w:tcW w:w="5318" w:type="dxa"/>
            <w:gridSpan w:val="3"/>
            <w:vMerge/>
            <w:tcBorders>
              <w:right w:val="double" w:sz="6"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r>
      <w:tr w:rsidR="00B6588A" w:rsidRPr="008F0DB7" w:rsidTr="005825E8">
        <w:trPr>
          <w:cantSplit/>
          <w:trHeight w:val="583"/>
        </w:trPr>
        <w:tc>
          <w:tcPr>
            <w:tcW w:w="2578" w:type="dxa"/>
            <w:tcBorders>
              <w:top w:val="single" w:sz="4" w:space="0" w:color="auto"/>
              <w:left w:val="double" w:sz="6" w:space="0" w:color="auto"/>
            </w:tcBorders>
            <w:vAlign w:val="center"/>
          </w:tcPr>
          <w:p w:rsidR="00B6588A" w:rsidRPr="008F0DB7" w:rsidRDefault="00EE5A18" w:rsidP="005825E8">
            <w:pPr>
              <w:pStyle w:val="KonuBal"/>
              <w:tabs>
                <w:tab w:val="left" w:pos="709"/>
              </w:tabs>
              <w:ind w:left="57" w:right="57"/>
              <w:jc w:val="both"/>
              <w:rPr>
                <w:rFonts w:ascii="Times New Roman" w:hAnsi="Times New Roman"/>
                <w:b w:val="0"/>
                <w:sz w:val="20"/>
                <w:szCs w:val="20"/>
              </w:rPr>
            </w:pPr>
            <w:r w:rsidRPr="008F0DB7">
              <w:rPr>
                <w:rFonts w:ascii="Times New Roman" w:hAnsi="Times New Roman"/>
                <w:b w:val="0"/>
                <w:sz w:val="20"/>
                <w:szCs w:val="20"/>
              </w:rPr>
              <w:t>Belgegeçer</w:t>
            </w:r>
          </w:p>
        </w:tc>
        <w:tc>
          <w:tcPr>
            <w:tcW w:w="2597" w:type="dxa"/>
            <w:gridSpan w:val="2"/>
            <w:tcBorders>
              <w:top w:val="single" w:sz="4"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c>
          <w:tcPr>
            <w:tcW w:w="5318" w:type="dxa"/>
            <w:gridSpan w:val="3"/>
            <w:vMerge/>
            <w:tcBorders>
              <w:right w:val="double" w:sz="6" w:space="0" w:color="auto"/>
            </w:tcBorders>
          </w:tcPr>
          <w:p w:rsidR="00B6588A" w:rsidRPr="008F0DB7" w:rsidRDefault="00B6588A" w:rsidP="005825E8">
            <w:pPr>
              <w:pStyle w:val="KonuBal"/>
              <w:tabs>
                <w:tab w:val="left" w:pos="709"/>
              </w:tabs>
              <w:jc w:val="both"/>
              <w:rPr>
                <w:rFonts w:ascii="Times New Roman" w:hAnsi="Times New Roman"/>
                <w:b w:val="0"/>
                <w:sz w:val="20"/>
                <w:szCs w:val="20"/>
              </w:rPr>
            </w:pPr>
          </w:p>
        </w:tc>
      </w:tr>
      <w:tr w:rsidR="00B6588A" w:rsidRPr="008F0DB7" w:rsidTr="005825E8">
        <w:trPr>
          <w:cantSplit/>
          <w:trHeight w:val="583"/>
        </w:trPr>
        <w:tc>
          <w:tcPr>
            <w:tcW w:w="2578" w:type="dxa"/>
            <w:tcBorders>
              <w:top w:val="single" w:sz="4" w:space="0" w:color="auto"/>
              <w:left w:val="double" w:sz="6" w:space="0" w:color="auto"/>
            </w:tcBorders>
            <w:vAlign w:val="center"/>
          </w:tcPr>
          <w:p w:rsidR="00B6588A" w:rsidRPr="008F0DB7" w:rsidRDefault="00B6588A" w:rsidP="005825E8">
            <w:pPr>
              <w:pStyle w:val="KonuBal"/>
              <w:tabs>
                <w:tab w:val="left" w:pos="709"/>
              </w:tabs>
              <w:ind w:left="57" w:right="57"/>
              <w:jc w:val="both"/>
              <w:rPr>
                <w:rFonts w:ascii="Times New Roman" w:hAnsi="Times New Roman"/>
                <w:b w:val="0"/>
                <w:sz w:val="20"/>
                <w:szCs w:val="20"/>
              </w:rPr>
            </w:pPr>
            <w:r w:rsidRPr="008F0DB7">
              <w:rPr>
                <w:rFonts w:ascii="Times New Roman" w:hAnsi="Times New Roman"/>
                <w:b w:val="0"/>
                <w:sz w:val="20"/>
                <w:szCs w:val="20"/>
              </w:rPr>
              <w:t>e-Posta Adresi</w:t>
            </w:r>
          </w:p>
        </w:tc>
        <w:tc>
          <w:tcPr>
            <w:tcW w:w="2597" w:type="dxa"/>
            <w:gridSpan w:val="2"/>
            <w:tcBorders>
              <w:bottom w:val="single" w:sz="4"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c>
          <w:tcPr>
            <w:tcW w:w="5318" w:type="dxa"/>
            <w:gridSpan w:val="3"/>
            <w:vMerge/>
            <w:tcBorders>
              <w:right w:val="double" w:sz="6" w:space="0" w:color="auto"/>
            </w:tcBorders>
          </w:tcPr>
          <w:p w:rsidR="00B6588A" w:rsidRPr="008F0DB7" w:rsidRDefault="00B6588A" w:rsidP="005825E8">
            <w:pPr>
              <w:pStyle w:val="KonuBal"/>
              <w:tabs>
                <w:tab w:val="left" w:pos="709"/>
              </w:tabs>
              <w:jc w:val="both"/>
              <w:rPr>
                <w:rFonts w:ascii="Times New Roman" w:hAnsi="Times New Roman"/>
                <w:b w:val="0"/>
                <w:sz w:val="20"/>
                <w:szCs w:val="20"/>
              </w:rPr>
            </w:pPr>
          </w:p>
        </w:tc>
      </w:tr>
      <w:tr w:rsidR="00B6588A" w:rsidRPr="008F0DB7" w:rsidTr="005825E8">
        <w:trPr>
          <w:cantSplit/>
          <w:trHeight w:val="583"/>
        </w:trPr>
        <w:tc>
          <w:tcPr>
            <w:tcW w:w="2578" w:type="dxa"/>
            <w:tcBorders>
              <w:left w:val="double" w:sz="6" w:space="0" w:color="auto"/>
              <w:bottom w:val="double" w:sz="6" w:space="0" w:color="auto"/>
            </w:tcBorders>
            <w:vAlign w:val="center"/>
          </w:tcPr>
          <w:p w:rsidR="00B6588A" w:rsidRPr="008F0DB7" w:rsidRDefault="00B6588A" w:rsidP="005825E8">
            <w:pPr>
              <w:pStyle w:val="KonuBal"/>
              <w:tabs>
                <w:tab w:val="left" w:pos="709"/>
              </w:tabs>
              <w:ind w:left="57" w:right="57"/>
              <w:jc w:val="both"/>
              <w:rPr>
                <w:rFonts w:ascii="Times New Roman" w:hAnsi="Times New Roman"/>
                <w:b w:val="0"/>
                <w:sz w:val="20"/>
                <w:szCs w:val="20"/>
              </w:rPr>
            </w:pPr>
            <w:r w:rsidRPr="008F0DB7">
              <w:rPr>
                <w:rFonts w:ascii="Times New Roman" w:hAnsi="Times New Roman"/>
                <w:b w:val="0"/>
                <w:sz w:val="20"/>
                <w:szCs w:val="20"/>
              </w:rPr>
              <w:t>Üretim/Hizmet Alanı</w:t>
            </w:r>
          </w:p>
        </w:tc>
        <w:tc>
          <w:tcPr>
            <w:tcW w:w="2597" w:type="dxa"/>
            <w:gridSpan w:val="2"/>
            <w:tcBorders>
              <w:top w:val="single" w:sz="4" w:space="0" w:color="auto"/>
              <w:bottom w:val="double" w:sz="6" w:space="0" w:color="auto"/>
            </w:tcBorders>
            <w:vAlign w:val="center"/>
          </w:tcPr>
          <w:p w:rsidR="00B6588A" w:rsidRPr="008F0DB7" w:rsidRDefault="00B6588A" w:rsidP="005825E8">
            <w:pPr>
              <w:pStyle w:val="KonuBal"/>
              <w:tabs>
                <w:tab w:val="left" w:pos="709"/>
              </w:tabs>
              <w:jc w:val="both"/>
              <w:rPr>
                <w:rFonts w:ascii="Times New Roman" w:hAnsi="Times New Roman"/>
                <w:b w:val="0"/>
                <w:sz w:val="20"/>
                <w:szCs w:val="20"/>
              </w:rPr>
            </w:pPr>
          </w:p>
        </w:tc>
        <w:tc>
          <w:tcPr>
            <w:tcW w:w="5318" w:type="dxa"/>
            <w:gridSpan w:val="3"/>
            <w:vMerge/>
            <w:tcBorders>
              <w:bottom w:val="double" w:sz="6" w:space="0" w:color="auto"/>
              <w:right w:val="double" w:sz="6" w:space="0" w:color="auto"/>
            </w:tcBorders>
          </w:tcPr>
          <w:p w:rsidR="00B6588A" w:rsidRPr="008F0DB7" w:rsidRDefault="00B6588A" w:rsidP="005825E8">
            <w:pPr>
              <w:pStyle w:val="KonuBal"/>
              <w:tabs>
                <w:tab w:val="left" w:pos="709"/>
              </w:tabs>
              <w:jc w:val="both"/>
              <w:rPr>
                <w:rFonts w:ascii="Times New Roman" w:hAnsi="Times New Roman"/>
                <w:b w:val="0"/>
                <w:sz w:val="20"/>
                <w:szCs w:val="20"/>
              </w:rPr>
            </w:pPr>
          </w:p>
        </w:tc>
      </w:tr>
    </w:tbl>
    <w:p w:rsidR="00D110AF" w:rsidRDefault="00D110AF" w:rsidP="008F0DB7">
      <w:pPr>
        <w:tabs>
          <w:tab w:val="left" w:pos="709"/>
        </w:tabs>
        <w:jc w:val="center"/>
        <w:rPr>
          <w:b/>
          <w:sz w:val="20"/>
          <w:szCs w:val="20"/>
        </w:rPr>
      </w:pPr>
    </w:p>
    <w:p w:rsidR="00FB04A3" w:rsidRPr="003C122A" w:rsidRDefault="00584E78" w:rsidP="00584E78">
      <w:pPr>
        <w:jc w:val="center"/>
        <w:rPr>
          <w:b/>
          <w:sz w:val="11"/>
          <w:szCs w:val="11"/>
        </w:rPr>
      </w:pPr>
      <w:r>
        <w:rPr>
          <w:b/>
          <w:sz w:val="20"/>
          <w:szCs w:val="20"/>
        </w:rPr>
        <w:br w:type="page"/>
      </w:r>
      <w:r w:rsidR="00FB04A3" w:rsidRPr="003C122A">
        <w:rPr>
          <w:b/>
          <w:sz w:val="11"/>
          <w:szCs w:val="11"/>
        </w:rPr>
        <w:lastRenderedPageBreak/>
        <w:t>T.C.</w:t>
      </w:r>
    </w:p>
    <w:p w:rsidR="00FB04A3" w:rsidRPr="003C122A" w:rsidRDefault="00FB04A3" w:rsidP="00584E78">
      <w:pPr>
        <w:tabs>
          <w:tab w:val="left" w:pos="709"/>
        </w:tabs>
        <w:jc w:val="center"/>
        <w:rPr>
          <w:b/>
          <w:sz w:val="11"/>
          <w:szCs w:val="11"/>
        </w:rPr>
      </w:pPr>
      <w:r w:rsidRPr="003C122A">
        <w:rPr>
          <w:b/>
          <w:sz w:val="11"/>
          <w:szCs w:val="11"/>
        </w:rPr>
        <w:t>MİLLÎ EĞİTİM BAKANLIĞI</w:t>
      </w:r>
    </w:p>
    <w:p w:rsidR="00FB04A3" w:rsidRPr="003C122A" w:rsidRDefault="00B6588A" w:rsidP="00584E78">
      <w:pPr>
        <w:pStyle w:val="KonuBal"/>
        <w:tabs>
          <w:tab w:val="left" w:pos="180"/>
        </w:tabs>
        <w:ind w:left="180"/>
        <w:rPr>
          <w:rFonts w:ascii="Times New Roman" w:hAnsi="Times New Roman"/>
          <w:bCs w:val="0"/>
          <w:sz w:val="11"/>
          <w:szCs w:val="11"/>
        </w:rPr>
      </w:pPr>
      <w:r w:rsidRPr="003C122A">
        <w:rPr>
          <w:rFonts w:ascii="Times New Roman" w:hAnsi="Times New Roman"/>
          <w:bCs w:val="0"/>
          <w:sz w:val="11"/>
          <w:szCs w:val="11"/>
        </w:rPr>
        <w:t>İŞLETMELERDE MESLEK</w:t>
      </w:r>
      <w:r w:rsidR="002704C5" w:rsidRPr="003C122A">
        <w:rPr>
          <w:rFonts w:ascii="Times New Roman" w:hAnsi="Times New Roman"/>
          <w:bCs w:val="0"/>
          <w:sz w:val="11"/>
          <w:szCs w:val="11"/>
        </w:rPr>
        <w:t>İ</w:t>
      </w:r>
      <w:r w:rsidRPr="003C122A">
        <w:rPr>
          <w:rFonts w:ascii="Times New Roman" w:hAnsi="Times New Roman"/>
          <w:bCs w:val="0"/>
          <w:sz w:val="11"/>
          <w:szCs w:val="11"/>
        </w:rPr>
        <w:t xml:space="preserve"> EĞİTİM GÖREN</w:t>
      </w:r>
      <w:r w:rsidR="00F77FCA">
        <w:rPr>
          <w:rFonts w:ascii="Times New Roman" w:hAnsi="Times New Roman"/>
          <w:bCs w:val="0"/>
          <w:sz w:val="11"/>
          <w:szCs w:val="11"/>
        </w:rPr>
        <w:t xml:space="preserve">  </w:t>
      </w:r>
      <w:r w:rsidRPr="003C122A">
        <w:rPr>
          <w:rFonts w:ascii="Times New Roman" w:hAnsi="Times New Roman"/>
          <w:bCs w:val="0"/>
          <w:sz w:val="11"/>
          <w:szCs w:val="11"/>
        </w:rPr>
        <w:t>MESLEK</w:t>
      </w:r>
      <w:r w:rsidR="002704C5" w:rsidRPr="003C122A">
        <w:rPr>
          <w:rFonts w:ascii="Times New Roman" w:hAnsi="Times New Roman"/>
          <w:bCs w:val="0"/>
          <w:sz w:val="11"/>
          <w:szCs w:val="11"/>
        </w:rPr>
        <w:t>İ</w:t>
      </w:r>
      <w:r w:rsidRPr="003C122A">
        <w:rPr>
          <w:rFonts w:ascii="Times New Roman" w:hAnsi="Times New Roman"/>
          <w:bCs w:val="0"/>
          <w:sz w:val="11"/>
          <w:szCs w:val="11"/>
        </w:rPr>
        <w:t xml:space="preserve"> VE TEKNİK EĞİTİM OKUL/KURUMU</w:t>
      </w:r>
      <w:r w:rsidR="00FB04A3" w:rsidRPr="003C122A">
        <w:rPr>
          <w:rFonts w:ascii="Times New Roman" w:hAnsi="Times New Roman"/>
          <w:bCs w:val="0"/>
          <w:sz w:val="11"/>
          <w:szCs w:val="11"/>
        </w:rPr>
        <w:t xml:space="preserve"> </w:t>
      </w:r>
      <w:r w:rsidRPr="003C122A">
        <w:rPr>
          <w:rFonts w:ascii="Times New Roman" w:hAnsi="Times New Roman"/>
          <w:bCs w:val="0"/>
          <w:sz w:val="11"/>
          <w:szCs w:val="11"/>
        </w:rPr>
        <w:t>ÖĞRENCİLERİNE AİT</w:t>
      </w:r>
      <w:r w:rsidR="00F77FCA">
        <w:rPr>
          <w:rFonts w:ascii="Times New Roman" w:hAnsi="Times New Roman"/>
          <w:bCs w:val="0"/>
          <w:sz w:val="11"/>
          <w:szCs w:val="11"/>
        </w:rPr>
        <w:t xml:space="preserve"> </w:t>
      </w:r>
      <w:r w:rsidRPr="003C122A">
        <w:rPr>
          <w:rFonts w:ascii="Times New Roman" w:hAnsi="Times New Roman"/>
          <w:bCs w:val="0"/>
          <w:sz w:val="11"/>
          <w:szCs w:val="11"/>
        </w:rPr>
        <w:t>SÖZLEŞME ÖRNEĞİ</w:t>
      </w:r>
    </w:p>
    <w:p w:rsidR="00B6588A" w:rsidRPr="003C122A" w:rsidRDefault="00B6588A" w:rsidP="00584E78">
      <w:pPr>
        <w:pStyle w:val="Balk1"/>
        <w:tabs>
          <w:tab w:val="left" w:pos="709"/>
        </w:tabs>
        <w:ind w:firstLine="0"/>
        <w:jc w:val="both"/>
        <w:rPr>
          <w:rFonts w:ascii="Times New Roman" w:hAnsi="Times New Roman"/>
          <w:sz w:val="11"/>
          <w:szCs w:val="11"/>
        </w:rPr>
      </w:pPr>
      <w:r w:rsidRPr="003C122A">
        <w:rPr>
          <w:rFonts w:ascii="Times New Roman" w:hAnsi="Times New Roman"/>
          <w:sz w:val="11"/>
          <w:szCs w:val="11"/>
        </w:rPr>
        <w:t>GENEL HÜKÜMLER</w:t>
      </w:r>
    </w:p>
    <w:p w:rsidR="00E33F96" w:rsidRPr="003C122A" w:rsidRDefault="00737B3F" w:rsidP="00584E78">
      <w:pPr>
        <w:tabs>
          <w:tab w:val="left" w:pos="709"/>
        </w:tabs>
        <w:jc w:val="both"/>
        <w:rPr>
          <w:sz w:val="11"/>
          <w:szCs w:val="11"/>
        </w:rPr>
      </w:pPr>
      <w:r w:rsidRPr="003C122A">
        <w:rPr>
          <w:b/>
          <w:bCs/>
          <w:sz w:val="11"/>
          <w:szCs w:val="11"/>
        </w:rPr>
        <w:t>MADDE 1</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B6588A" w:rsidRPr="003C122A">
        <w:rPr>
          <w:sz w:val="11"/>
          <w:szCs w:val="11"/>
        </w:rPr>
        <w:t>Bu sözleşme, 3308 sayılı Meslek</w:t>
      </w:r>
      <w:r w:rsidR="002704C5" w:rsidRPr="003C122A">
        <w:rPr>
          <w:sz w:val="11"/>
          <w:szCs w:val="11"/>
        </w:rPr>
        <w:t>i</w:t>
      </w:r>
      <w:r w:rsidR="00B6588A" w:rsidRPr="003C122A">
        <w:rPr>
          <w:sz w:val="11"/>
          <w:szCs w:val="11"/>
        </w:rPr>
        <w:t xml:space="preserve"> Eğitim Kanunu</w:t>
      </w:r>
      <w:r w:rsidR="00FB04A3" w:rsidRPr="003C122A">
        <w:rPr>
          <w:sz w:val="11"/>
          <w:szCs w:val="11"/>
        </w:rPr>
        <w:t xml:space="preserve"> ve </w:t>
      </w:r>
      <w:r w:rsidR="00B6588A" w:rsidRPr="003C122A">
        <w:rPr>
          <w:sz w:val="11"/>
          <w:szCs w:val="11"/>
        </w:rPr>
        <w:t xml:space="preserve"> </w:t>
      </w:r>
      <w:r w:rsidR="009D3588" w:rsidRPr="003C122A">
        <w:rPr>
          <w:sz w:val="11"/>
          <w:szCs w:val="11"/>
        </w:rPr>
        <w:t xml:space="preserve">Millî Eğitim Bakanlığı Ortaöğretim Kurumları </w:t>
      </w:r>
      <w:r w:rsidR="00B6588A" w:rsidRPr="003C122A">
        <w:rPr>
          <w:sz w:val="11"/>
          <w:szCs w:val="11"/>
        </w:rPr>
        <w:t>Yönetmeliğin</w:t>
      </w:r>
      <w:r w:rsidR="00FB04A3" w:rsidRPr="003C122A">
        <w:rPr>
          <w:sz w:val="11"/>
          <w:szCs w:val="11"/>
        </w:rPr>
        <w:t>in 143 üncü maddesin</w:t>
      </w:r>
      <w:r w:rsidR="00B6588A" w:rsidRPr="003C122A">
        <w:rPr>
          <w:sz w:val="11"/>
          <w:szCs w:val="11"/>
        </w:rPr>
        <w:t>e</w:t>
      </w:r>
      <w:r w:rsidR="00FB04A3" w:rsidRPr="003C122A">
        <w:rPr>
          <w:sz w:val="11"/>
          <w:szCs w:val="11"/>
        </w:rPr>
        <w:t xml:space="preserve"> dayanılarak hazırlanmıştır.</w:t>
      </w:r>
      <w:r w:rsidR="00B6588A" w:rsidRPr="003C122A">
        <w:rPr>
          <w:sz w:val="11"/>
          <w:szCs w:val="11"/>
        </w:rPr>
        <w:t xml:space="preserve"> </w:t>
      </w:r>
    </w:p>
    <w:p w:rsidR="009D3588" w:rsidRPr="003C122A" w:rsidRDefault="00737B3F" w:rsidP="00F84B43">
      <w:pPr>
        <w:tabs>
          <w:tab w:val="left" w:pos="709"/>
        </w:tabs>
        <w:jc w:val="both"/>
        <w:rPr>
          <w:sz w:val="11"/>
          <w:szCs w:val="11"/>
        </w:rPr>
      </w:pPr>
      <w:r w:rsidRPr="003C122A">
        <w:rPr>
          <w:b/>
          <w:bCs/>
          <w:sz w:val="11"/>
          <w:szCs w:val="11"/>
        </w:rPr>
        <w:t>MADDE 2</w:t>
      </w:r>
      <w:r w:rsidR="00B6588A" w:rsidRPr="003C122A">
        <w:rPr>
          <w:bCs/>
          <w:sz w:val="11"/>
          <w:szCs w:val="11"/>
        </w:rPr>
        <w:t xml:space="preserve">- </w:t>
      </w:r>
      <w:r w:rsidR="00BD6A28" w:rsidRPr="003C122A">
        <w:rPr>
          <w:sz w:val="11"/>
          <w:szCs w:val="11"/>
        </w:rPr>
        <w:t xml:space="preserve">(1) </w:t>
      </w:r>
      <w:r w:rsidR="00E33F96" w:rsidRPr="003C122A">
        <w:rPr>
          <w:bCs/>
          <w:sz w:val="11"/>
          <w:szCs w:val="11"/>
        </w:rPr>
        <w:t>İ</w:t>
      </w:r>
      <w:r w:rsidR="00E33F96" w:rsidRPr="003C122A">
        <w:rPr>
          <w:sz w:val="11"/>
          <w:szCs w:val="11"/>
        </w:rPr>
        <w:t xml:space="preserve">şletmede yapılacak mesleki eğitimin esaslarını düzenlemek amacıyla okul/kurum müdürü, işveren veya işveren vekili ile öğrenci reşit ise kendisi, değilse velisi arasında </w:t>
      </w:r>
      <w:r w:rsidR="009039E6" w:rsidRPr="003C122A">
        <w:rPr>
          <w:sz w:val="11"/>
          <w:szCs w:val="11"/>
        </w:rPr>
        <w:t xml:space="preserve">üç </w:t>
      </w:r>
      <w:r w:rsidR="00E33F96" w:rsidRPr="003C122A">
        <w:rPr>
          <w:sz w:val="11"/>
          <w:szCs w:val="11"/>
        </w:rPr>
        <w:t>nüsha düzenlenerek imzalanan sözleşmenin,</w:t>
      </w:r>
      <w:r w:rsidR="00B6588A" w:rsidRPr="003C122A">
        <w:rPr>
          <w:sz w:val="11"/>
          <w:szCs w:val="11"/>
        </w:rPr>
        <w:t xml:space="preserve"> bir</w:t>
      </w:r>
      <w:r w:rsidR="009039E6" w:rsidRPr="003C122A">
        <w:rPr>
          <w:sz w:val="11"/>
          <w:szCs w:val="11"/>
        </w:rPr>
        <w:t>er</w:t>
      </w:r>
      <w:r w:rsidR="00B6588A" w:rsidRPr="003C122A">
        <w:rPr>
          <w:sz w:val="11"/>
          <w:szCs w:val="11"/>
        </w:rPr>
        <w:t xml:space="preserve"> nüshası okul/kurum müdürlüğünde, işletmede</w:t>
      </w:r>
      <w:r w:rsidR="00AD6828" w:rsidRPr="003C122A">
        <w:rPr>
          <w:sz w:val="11"/>
          <w:szCs w:val="11"/>
        </w:rPr>
        <w:t xml:space="preserve"> ve öğrenci/velisinde</w:t>
      </w:r>
      <w:r w:rsidR="00B6588A" w:rsidRPr="003C122A">
        <w:rPr>
          <w:sz w:val="11"/>
          <w:szCs w:val="11"/>
        </w:rPr>
        <w:t xml:space="preserve"> bulunur.</w:t>
      </w:r>
    </w:p>
    <w:p w:rsidR="00273E1D" w:rsidRPr="003C122A" w:rsidRDefault="00737B3F" w:rsidP="00584E78">
      <w:pPr>
        <w:tabs>
          <w:tab w:val="left" w:pos="709"/>
        </w:tabs>
        <w:jc w:val="both"/>
        <w:rPr>
          <w:sz w:val="11"/>
          <w:szCs w:val="11"/>
        </w:rPr>
      </w:pPr>
      <w:r w:rsidRPr="003C122A">
        <w:rPr>
          <w:b/>
          <w:bCs/>
          <w:sz w:val="11"/>
          <w:szCs w:val="11"/>
        </w:rPr>
        <w:t>MADDE 3</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B6588A" w:rsidRPr="003C122A">
        <w:rPr>
          <w:sz w:val="11"/>
          <w:szCs w:val="11"/>
        </w:rPr>
        <w:t>İşletmede meslek</w:t>
      </w:r>
      <w:r w:rsidR="00E57D6D" w:rsidRPr="003C122A">
        <w:rPr>
          <w:sz w:val="11"/>
          <w:szCs w:val="11"/>
        </w:rPr>
        <w:t>i</w:t>
      </w:r>
      <w:r w:rsidR="00B6588A" w:rsidRPr="003C122A">
        <w:rPr>
          <w:sz w:val="11"/>
          <w:szCs w:val="11"/>
        </w:rPr>
        <w:t xml:space="preserve"> eğitim gören öğrencinin teorik eğitimi okul</w:t>
      </w:r>
      <w:r w:rsidR="00E33F96" w:rsidRPr="003C122A">
        <w:rPr>
          <w:sz w:val="11"/>
          <w:szCs w:val="11"/>
        </w:rPr>
        <w:t>da</w:t>
      </w:r>
      <w:r w:rsidR="00B6588A" w:rsidRPr="003C122A">
        <w:rPr>
          <w:sz w:val="11"/>
          <w:szCs w:val="11"/>
        </w:rPr>
        <w:t>/kurum</w:t>
      </w:r>
      <w:r w:rsidR="00E33F96" w:rsidRPr="003C122A">
        <w:rPr>
          <w:sz w:val="11"/>
          <w:szCs w:val="11"/>
        </w:rPr>
        <w:t>da</w:t>
      </w:r>
      <w:r w:rsidR="00B6588A" w:rsidRPr="003C122A">
        <w:rPr>
          <w:sz w:val="11"/>
          <w:szCs w:val="11"/>
        </w:rPr>
        <w:t>/iş yerin</w:t>
      </w:r>
      <w:r w:rsidR="00E33F96" w:rsidRPr="003C122A">
        <w:rPr>
          <w:sz w:val="11"/>
          <w:szCs w:val="11"/>
        </w:rPr>
        <w:t>in eğitim biriminde yapılır</w:t>
      </w:r>
      <w:r w:rsidR="00B6588A" w:rsidRPr="003C122A">
        <w:rPr>
          <w:sz w:val="11"/>
          <w:szCs w:val="11"/>
        </w:rPr>
        <w:t xml:space="preserve">. Haftada üç gün işletmede </w:t>
      </w:r>
      <w:r w:rsidR="006A0530" w:rsidRPr="003C122A">
        <w:rPr>
          <w:sz w:val="11"/>
          <w:szCs w:val="11"/>
        </w:rPr>
        <w:t>mesleki</w:t>
      </w:r>
      <w:r w:rsidR="00B6588A" w:rsidRPr="003C122A">
        <w:rPr>
          <w:sz w:val="11"/>
          <w:szCs w:val="11"/>
        </w:rPr>
        <w:t xml:space="preserve"> eğitim, iki gün ise okul</w:t>
      </w:r>
      <w:r w:rsidR="00CA5BA5" w:rsidRPr="003C122A">
        <w:rPr>
          <w:sz w:val="11"/>
          <w:szCs w:val="11"/>
        </w:rPr>
        <w:t>da</w:t>
      </w:r>
      <w:r w:rsidR="00B6588A" w:rsidRPr="003C122A">
        <w:rPr>
          <w:sz w:val="11"/>
          <w:szCs w:val="11"/>
        </w:rPr>
        <w:t>/kurumda</w:t>
      </w:r>
      <w:r w:rsidR="006A0530" w:rsidRPr="003C122A">
        <w:rPr>
          <w:sz w:val="11"/>
          <w:szCs w:val="11"/>
        </w:rPr>
        <w:t xml:space="preserve">/iş yerinin </w:t>
      </w:r>
      <w:r w:rsidR="00B6588A" w:rsidRPr="003C122A">
        <w:rPr>
          <w:sz w:val="11"/>
          <w:szCs w:val="11"/>
        </w:rPr>
        <w:t xml:space="preserve">eğitim biriminde teorik eğitim yapılır </w:t>
      </w:r>
      <w:r w:rsidR="00B6588A" w:rsidRPr="003C122A">
        <w:rPr>
          <w:b/>
          <w:sz w:val="11"/>
          <w:szCs w:val="11"/>
        </w:rPr>
        <w:t>(</w:t>
      </w:r>
      <w:r w:rsidR="006A0530" w:rsidRPr="003C122A">
        <w:rPr>
          <w:sz w:val="11"/>
          <w:szCs w:val="11"/>
        </w:rPr>
        <w:t>Millî Eğitim Bakanlığı Ortaöğretim Kurumları Yönetmeliği, madde 123</w:t>
      </w:r>
      <w:r w:rsidR="00507267" w:rsidRPr="003C122A">
        <w:rPr>
          <w:sz w:val="11"/>
          <w:szCs w:val="11"/>
        </w:rPr>
        <w:t>/1</w:t>
      </w:r>
      <w:r w:rsidR="00B6588A" w:rsidRPr="003C122A">
        <w:rPr>
          <w:b/>
          <w:sz w:val="11"/>
          <w:szCs w:val="11"/>
        </w:rPr>
        <w:t>)</w:t>
      </w:r>
      <w:r w:rsidR="002A51A3" w:rsidRPr="003C122A">
        <w:rPr>
          <w:sz w:val="11"/>
          <w:szCs w:val="11"/>
        </w:rPr>
        <w:t>.</w:t>
      </w:r>
    </w:p>
    <w:p w:rsidR="00273E1D" w:rsidRPr="003C122A" w:rsidRDefault="00BD6A28" w:rsidP="00584E78">
      <w:pPr>
        <w:jc w:val="both"/>
        <w:rPr>
          <w:bCs/>
          <w:noProof w:val="0"/>
          <w:sz w:val="11"/>
          <w:szCs w:val="11"/>
          <w:lang w:eastAsia="tr-TR"/>
        </w:rPr>
      </w:pPr>
      <w:proofErr w:type="gramStart"/>
      <w:r w:rsidRPr="003C122A">
        <w:rPr>
          <w:sz w:val="11"/>
          <w:szCs w:val="11"/>
        </w:rPr>
        <w:t>(</w:t>
      </w:r>
      <w:r w:rsidR="002A51A3" w:rsidRPr="003C122A">
        <w:rPr>
          <w:sz w:val="11"/>
          <w:szCs w:val="11"/>
        </w:rPr>
        <w:t>2</w:t>
      </w:r>
      <w:r w:rsidRPr="003C122A">
        <w:rPr>
          <w:sz w:val="11"/>
          <w:szCs w:val="11"/>
        </w:rPr>
        <w:t xml:space="preserve">) </w:t>
      </w:r>
      <w:r w:rsidR="00273E1D" w:rsidRPr="003C122A">
        <w:rPr>
          <w:bCs/>
          <w:noProof w:val="0"/>
          <w:sz w:val="11"/>
          <w:szCs w:val="11"/>
          <w:lang w:eastAsia="tr-TR"/>
        </w:rPr>
        <w:t xml:space="preserve">Sektörün özelliği, çalışma ve kapasite durumu ile </w:t>
      </w:r>
      <w:r w:rsidR="00273E1D" w:rsidRPr="003C122A">
        <w:rPr>
          <w:noProof w:val="0"/>
          <w:sz w:val="11"/>
          <w:szCs w:val="11"/>
          <w:lang w:eastAsia="tr-TR"/>
        </w:rPr>
        <w:t>okul</w:t>
      </w:r>
      <w:r w:rsidR="00273E1D" w:rsidRPr="003C122A">
        <w:rPr>
          <w:bCs/>
          <w:noProof w:val="0"/>
          <w:sz w:val="11"/>
          <w:szCs w:val="11"/>
          <w:lang w:eastAsia="tr-TR"/>
        </w:rPr>
        <w:t xml:space="preserve"> ve iklim şartları da dikkate alınarak yılın belli zamanlarında faal olan yiyecek içecek hizmetleri, konaklama ve seyahat hizmetleri ve eğlence hizmetleri alanları, denizcilik alanının yat kaptanlığı dalıyla Bakanlıkça uygun bulunan diğer alan/dal öğrencileri, 10 uncu ve 11 inci sınıftan itibaren işletmelerde mesleki eğitimlerini yoğunlaştırılmış olarak görebilirler (Millî Eğitim Bakanlığı Ortaöğretim Kurumları Yönetmeliği, madde 63, 121)</w:t>
      </w:r>
      <w:r w:rsidR="002A51A3" w:rsidRPr="003C122A">
        <w:rPr>
          <w:bCs/>
          <w:noProof w:val="0"/>
          <w:sz w:val="11"/>
          <w:szCs w:val="11"/>
          <w:lang w:eastAsia="tr-TR"/>
        </w:rPr>
        <w:t>.</w:t>
      </w:r>
      <w:proofErr w:type="gramEnd"/>
    </w:p>
    <w:p w:rsidR="00B6588A" w:rsidRPr="003C122A" w:rsidRDefault="00BD6A28" w:rsidP="00F84B43">
      <w:pPr>
        <w:pStyle w:val="GvdeMetni"/>
        <w:tabs>
          <w:tab w:val="left" w:pos="709"/>
        </w:tabs>
        <w:rPr>
          <w:sz w:val="11"/>
          <w:szCs w:val="11"/>
        </w:rPr>
      </w:pPr>
      <w:r w:rsidRPr="003C122A">
        <w:rPr>
          <w:sz w:val="11"/>
          <w:szCs w:val="11"/>
        </w:rPr>
        <w:t>(</w:t>
      </w:r>
      <w:r w:rsidR="002A51A3" w:rsidRPr="003C122A">
        <w:rPr>
          <w:sz w:val="11"/>
          <w:szCs w:val="11"/>
        </w:rPr>
        <w:t>3</w:t>
      </w:r>
      <w:r w:rsidRPr="003C122A">
        <w:rPr>
          <w:sz w:val="11"/>
          <w:szCs w:val="11"/>
        </w:rPr>
        <w:t xml:space="preserve">) </w:t>
      </w:r>
      <w:r w:rsidR="00B6588A" w:rsidRPr="003C122A">
        <w:rPr>
          <w:sz w:val="11"/>
          <w:szCs w:val="11"/>
          <w:lang w:val="tr-TR"/>
        </w:rPr>
        <w:t xml:space="preserve">İşletmedeki </w:t>
      </w:r>
      <w:r w:rsidR="00F95026" w:rsidRPr="003C122A">
        <w:rPr>
          <w:sz w:val="11"/>
          <w:szCs w:val="11"/>
          <w:lang w:val="tr-TR"/>
        </w:rPr>
        <w:t>mesleki eğitim</w:t>
      </w:r>
      <w:r w:rsidR="00B6588A" w:rsidRPr="003C122A">
        <w:rPr>
          <w:sz w:val="11"/>
          <w:szCs w:val="11"/>
          <w:lang w:val="tr-TR"/>
        </w:rPr>
        <w:t xml:space="preserve">, </w:t>
      </w:r>
      <w:proofErr w:type="gramStart"/>
      <w:r w:rsidR="00B6588A" w:rsidRPr="003C122A">
        <w:rPr>
          <w:sz w:val="11"/>
          <w:szCs w:val="11"/>
          <w:lang w:val="tr-TR"/>
        </w:rPr>
        <w:t>il</w:t>
      </w:r>
      <w:proofErr w:type="gramEnd"/>
      <w:r w:rsidR="00B6588A" w:rsidRPr="003C122A">
        <w:rPr>
          <w:sz w:val="11"/>
          <w:szCs w:val="11"/>
          <w:lang w:val="tr-TR"/>
        </w:rPr>
        <w:t xml:space="preserve"> millî eğitim müdürlüklerince hazırlanan ilgili öğretim yılı çalışma takvimine göre yapılır</w:t>
      </w:r>
      <w:r w:rsidR="00F133A4" w:rsidRPr="003C122A">
        <w:rPr>
          <w:sz w:val="11"/>
          <w:szCs w:val="11"/>
        </w:rPr>
        <w:t xml:space="preserve"> </w:t>
      </w:r>
      <w:r w:rsidR="00F133A4" w:rsidRPr="003C122A">
        <w:rPr>
          <w:sz w:val="11"/>
          <w:szCs w:val="11"/>
          <w:lang w:val="tr-TR"/>
        </w:rPr>
        <w:t>(Millî Eğitim Bakanlığı Ortaöğretim Kurumları Yönetmeliği, madde 15)</w:t>
      </w:r>
      <w:r w:rsidR="002A51A3" w:rsidRPr="003C122A">
        <w:rPr>
          <w:sz w:val="11"/>
          <w:szCs w:val="11"/>
          <w:lang w:val="tr-TR"/>
        </w:rPr>
        <w:t>.</w:t>
      </w:r>
    </w:p>
    <w:p w:rsidR="00B6588A" w:rsidRPr="003C122A" w:rsidRDefault="00737B3F" w:rsidP="00584E78">
      <w:pPr>
        <w:tabs>
          <w:tab w:val="left" w:pos="709"/>
        </w:tabs>
        <w:jc w:val="both"/>
        <w:rPr>
          <w:sz w:val="11"/>
          <w:szCs w:val="11"/>
        </w:rPr>
      </w:pPr>
      <w:r w:rsidRPr="003C122A">
        <w:rPr>
          <w:b/>
          <w:bCs/>
          <w:sz w:val="11"/>
          <w:szCs w:val="11"/>
        </w:rPr>
        <w:t>MADDE 4</w:t>
      </w:r>
      <w:r w:rsidR="00B6588A" w:rsidRPr="003C122A">
        <w:rPr>
          <w:bCs/>
          <w:sz w:val="11"/>
          <w:szCs w:val="11"/>
        </w:rPr>
        <w:t xml:space="preserve">- </w:t>
      </w:r>
      <w:r w:rsidR="00BD6A28" w:rsidRPr="003C122A">
        <w:rPr>
          <w:sz w:val="11"/>
          <w:szCs w:val="11"/>
        </w:rPr>
        <w:t xml:space="preserve">(1) </w:t>
      </w:r>
      <w:r w:rsidR="00B6588A" w:rsidRPr="003C122A">
        <w:rPr>
          <w:sz w:val="11"/>
          <w:szCs w:val="11"/>
        </w:rPr>
        <w:t>Öğrencinin eğitimi sırasında iş yerinin kusurundan meydana gelebilecek iş kazaları ve meslek hastalıklarından işveren/işveren vekili sorumludur</w:t>
      </w:r>
      <w:r w:rsidR="00F133A4" w:rsidRPr="003C122A">
        <w:rPr>
          <w:b/>
          <w:sz w:val="11"/>
          <w:szCs w:val="11"/>
        </w:rPr>
        <w:t xml:space="preserve"> </w:t>
      </w:r>
      <w:r w:rsidR="00B6588A" w:rsidRPr="003C122A">
        <w:rPr>
          <w:b/>
          <w:sz w:val="11"/>
          <w:szCs w:val="11"/>
        </w:rPr>
        <w:t>(</w:t>
      </w:r>
      <w:r w:rsidR="005A3E61" w:rsidRPr="003C122A">
        <w:rPr>
          <w:sz w:val="11"/>
          <w:szCs w:val="11"/>
        </w:rPr>
        <w:t>Millî Eğitim Bakanlığı Ortaöğretim Kurumları Yönetmeliği,</w:t>
      </w:r>
      <w:r w:rsidR="005A3E61" w:rsidRPr="003C122A">
        <w:rPr>
          <w:b/>
          <w:sz w:val="11"/>
          <w:szCs w:val="11"/>
        </w:rPr>
        <w:t xml:space="preserve"> </w:t>
      </w:r>
      <w:r w:rsidR="005A3E61" w:rsidRPr="003C122A">
        <w:rPr>
          <w:sz w:val="11"/>
          <w:szCs w:val="11"/>
        </w:rPr>
        <w:t>madde 144 ).</w:t>
      </w:r>
    </w:p>
    <w:p w:rsidR="00B6588A" w:rsidRPr="003C122A" w:rsidRDefault="00737B3F" w:rsidP="00584E78">
      <w:pPr>
        <w:tabs>
          <w:tab w:val="left" w:pos="709"/>
        </w:tabs>
        <w:jc w:val="both"/>
        <w:rPr>
          <w:sz w:val="11"/>
          <w:szCs w:val="11"/>
        </w:rPr>
      </w:pPr>
      <w:r w:rsidRPr="003C122A">
        <w:rPr>
          <w:b/>
          <w:bCs/>
          <w:sz w:val="11"/>
          <w:szCs w:val="11"/>
        </w:rPr>
        <w:t>MADDE 5</w:t>
      </w:r>
      <w:r w:rsidR="00B6588A" w:rsidRPr="003C122A">
        <w:rPr>
          <w:bCs/>
          <w:sz w:val="11"/>
          <w:szCs w:val="11"/>
        </w:rPr>
        <w:t>-</w:t>
      </w:r>
      <w:r w:rsidR="002A51A3" w:rsidRPr="003C122A">
        <w:rPr>
          <w:bCs/>
          <w:sz w:val="11"/>
          <w:szCs w:val="11"/>
        </w:rPr>
        <w:t xml:space="preserve"> </w:t>
      </w:r>
      <w:r w:rsidR="00BD6A28" w:rsidRPr="003C122A">
        <w:rPr>
          <w:sz w:val="11"/>
          <w:szCs w:val="11"/>
        </w:rPr>
        <w:t xml:space="preserve">(1) </w:t>
      </w:r>
      <w:r w:rsidR="00B6588A" w:rsidRPr="003C122A">
        <w:rPr>
          <w:sz w:val="11"/>
          <w:szCs w:val="11"/>
        </w:rPr>
        <w:t xml:space="preserve">İşletmelerde </w:t>
      </w:r>
      <w:r w:rsidR="00F95026" w:rsidRPr="003C122A">
        <w:rPr>
          <w:sz w:val="11"/>
          <w:szCs w:val="11"/>
        </w:rPr>
        <w:t>mesleki eğitim</w:t>
      </w:r>
      <w:r w:rsidR="00B6588A" w:rsidRPr="003C122A">
        <w:rPr>
          <w:sz w:val="11"/>
          <w:szCs w:val="11"/>
        </w:rPr>
        <w:t>, “</w:t>
      </w:r>
      <w:r w:rsidR="009D3588" w:rsidRPr="003C122A">
        <w:rPr>
          <w:sz w:val="11"/>
          <w:szCs w:val="11"/>
        </w:rPr>
        <w:t>Millî Eğitim Bakanlığı Ortaöğretim Kurumları Yönetmeliği</w:t>
      </w:r>
      <w:r w:rsidR="00B6588A" w:rsidRPr="003C122A">
        <w:rPr>
          <w:sz w:val="11"/>
          <w:szCs w:val="11"/>
        </w:rPr>
        <w:t>” hükümleri</w:t>
      </w:r>
      <w:r w:rsidR="00F133A4" w:rsidRPr="003C122A">
        <w:rPr>
          <w:sz w:val="11"/>
          <w:szCs w:val="11"/>
        </w:rPr>
        <w:t xml:space="preserve"> ve çevçeve öğretim programlarına uygun olarak </w:t>
      </w:r>
      <w:r w:rsidR="00B6588A" w:rsidRPr="003C122A">
        <w:rPr>
          <w:sz w:val="11"/>
          <w:szCs w:val="11"/>
        </w:rPr>
        <w:t>yürütülür.</w:t>
      </w:r>
    </w:p>
    <w:p w:rsidR="00B6588A" w:rsidRPr="003C122A" w:rsidRDefault="00B6588A" w:rsidP="00584E78">
      <w:pPr>
        <w:tabs>
          <w:tab w:val="left" w:pos="709"/>
        </w:tabs>
        <w:jc w:val="both"/>
        <w:rPr>
          <w:b/>
          <w:sz w:val="11"/>
          <w:szCs w:val="11"/>
        </w:rPr>
      </w:pPr>
      <w:r w:rsidRPr="003C122A">
        <w:rPr>
          <w:b/>
          <w:sz w:val="11"/>
          <w:szCs w:val="11"/>
        </w:rPr>
        <w:t>ÜCRET VE İZİN</w:t>
      </w:r>
    </w:p>
    <w:p w:rsidR="00B6588A" w:rsidRPr="003C122A" w:rsidRDefault="00737B3F" w:rsidP="00584E78">
      <w:pPr>
        <w:tabs>
          <w:tab w:val="left" w:pos="709"/>
        </w:tabs>
        <w:jc w:val="both"/>
        <w:rPr>
          <w:sz w:val="11"/>
          <w:szCs w:val="11"/>
        </w:rPr>
      </w:pPr>
      <w:r w:rsidRPr="003C122A">
        <w:rPr>
          <w:b/>
          <w:bCs/>
          <w:sz w:val="11"/>
          <w:szCs w:val="11"/>
        </w:rPr>
        <w:t>MADDE 6</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8D0564" w:rsidRPr="003C122A">
        <w:rPr>
          <w:sz w:val="11"/>
          <w:szCs w:val="11"/>
        </w:rPr>
        <w:t>İşletmelerde mesleki eğitim gören örgün eğitim öğrencilerine</w:t>
      </w:r>
      <w:r w:rsidR="00B6588A" w:rsidRPr="003C122A">
        <w:rPr>
          <w:sz w:val="11"/>
          <w:szCs w:val="11"/>
        </w:rPr>
        <w:t xml:space="preserve">, </w:t>
      </w:r>
      <w:r w:rsidR="00F95026" w:rsidRPr="003C122A">
        <w:rPr>
          <w:sz w:val="11"/>
          <w:szCs w:val="11"/>
        </w:rPr>
        <w:t>mesleki eğitim</w:t>
      </w:r>
      <w:r w:rsidR="001836C1" w:rsidRPr="003C122A">
        <w:rPr>
          <w:sz w:val="11"/>
          <w:szCs w:val="11"/>
        </w:rPr>
        <w:t>i</w:t>
      </w:r>
      <w:r w:rsidR="008D0564" w:rsidRPr="003C122A">
        <w:rPr>
          <w:sz w:val="11"/>
          <w:szCs w:val="11"/>
        </w:rPr>
        <w:t>n</w:t>
      </w:r>
      <w:r w:rsidR="00B6588A" w:rsidRPr="003C122A">
        <w:rPr>
          <w:sz w:val="11"/>
          <w:szCs w:val="11"/>
        </w:rPr>
        <w:t xml:space="preserve"> devam ettiği sürece yaşına uygun </w:t>
      </w:r>
      <w:r w:rsidR="008D0564" w:rsidRPr="003C122A">
        <w:rPr>
          <w:sz w:val="11"/>
          <w:szCs w:val="11"/>
        </w:rPr>
        <w:t xml:space="preserve">yürürlükteki </w:t>
      </w:r>
      <w:r w:rsidR="00B6588A" w:rsidRPr="003C122A">
        <w:rPr>
          <w:sz w:val="11"/>
          <w:szCs w:val="11"/>
        </w:rPr>
        <w:t xml:space="preserve">asgari ücretin </w:t>
      </w:r>
      <w:r w:rsidR="00D23D2B" w:rsidRPr="003C122A">
        <w:rPr>
          <w:sz w:val="11"/>
          <w:szCs w:val="11"/>
        </w:rPr>
        <w:t xml:space="preserve">net tutarının yirmi ve üzerinde personel çalıştıran işyerlerinde </w:t>
      </w:r>
      <w:r w:rsidR="00B6588A" w:rsidRPr="003C122A">
        <w:rPr>
          <w:sz w:val="11"/>
          <w:szCs w:val="11"/>
        </w:rPr>
        <w:t>%30’undan</w:t>
      </w:r>
      <w:r w:rsidR="00D23D2B" w:rsidRPr="003C122A">
        <w:rPr>
          <w:sz w:val="11"/>
          <w:szCs w:val="11"/>
        </w:rPr>
        <w:t>,</w:t>
      </w:r>
      <w:r w:rsidR="00B6588A" w:rsidRPr="003C122A">
        <w:rPr>
          <w:sz w:val="11"/>
          <w:szCs w:val="11"/>
        </w:rPr>
        <w:t xml:space="preserve"> </w:t>
      </w:r>
      <w:r w:rsidR="00D23D2B" w:rsidRPr="003C122A">
        <w:rPr>
          <w:sz w:val="11"/>
          <w:szCs w:val="11"/>
        </w:rPr>
        <w:t xml:space="preserve">yirmiden az personel çalıştıran işyerlerinde yüzde 15’inden </w:t>
      </w:r>
      <w:r w:rsidR="00B6588A" w:rsidRPr="003C122A">
        <w:rPr>
          <w:sz w:val="11"/>
          <w:szCs w:val="11"/>
        </w:rPr>
        <w:t>az olmamak üzere ücret ödenir. Ücret, başlangıçta (...............................................) TL’dır. Öğrenciye ödenecek ücret her türlü vergiden muaftır</w:t>
      </w:r>
      <w:r w:rsidR="008D0564" w:rsidRPr="003C122A">
        <w:rPr>
          <w:sz w:val="11"/>
          <w:szCs w:val="11"/>
        </w:rPr>
        <w:t xml:space="preserve"> </w:t>
      </w:r>
      <w:r w:rsidR="00B6588A" w:rsidRPr="003C122A">
        <w:rPr>
          <w:sz w:val="11"/>
          <w:szCs w:val="11"/>
        </w:rPr>
        <w:t>(3308 Sayılı Kanun, madde 25 )</w:t>
      </w:r>
      <w:r w:rsidR="008D0564" w:rsidRPr="003C122A">
        <w:rPr>
          <w:sz w:val="11"/>
          <w:szCs w:val="11"/>
        </w:rPr>
        <w:t>.</w:t>
      </w:r>
    </w:p>
    <w:p w:rsidR="00B6588A" w:rsidRPr="003C122A" w:rsidRDefault="002A51A3" w:rsidP="00584E78">
      <w:pPr>
        <w:tabs>
          <w:tab w:val="left" w:pos="709"/>
        </w:tabs>
        <w:jc w:val="both"/>
        <w:rPr>
          <w:sz w:val="11"/>
          <w:szCs w:val="11"/>
        </w:rPr>
      </w:pPr>
      <w:r w:rsidRPr="003C122A">
        <w:rPr>
          <w:sz w:val="11"/>
          <w:szCs w:val="11"/>
        </w:rPr>
        <w:t xml:space="preserve">(2) </w:t>
      </w:r>
      <w:r w:rsidR="00B6588A" w:rsidRPr="003C122A">
        <w:rPr>
          <w:sz w:val="11"/>
          <w:szCs w:val="11"/>
        </w:rPr>
        <w:t>Asgari ücrette yıl içinde artış olması halinde, bu artışlar aynı oranda öğrencinin ücretine ilave edilir.</w:t>
      </w:r>
    </w:p>
    <w:p w:rsidR="00B6588A" w:rsidRPr="003C122A" w:rsidRDefault="00737B3F" w:rsidP="00584E78">
      <w:pPr>
        <w:pStyle w:val="Altbilgi"/>
        <w:tabs>
          <w:tab w:val="clear" w:pos="4536"/>
          <w:tab w:val="clear" w:pos="9072"/>
          <w:tab w:val="left" w:pos="709"/>
        </w:tabs>
        <w:jc w:val="both"/>
        <w:rPr>
          <w:sz w:val="11"/>
          <w:szCs w:val="11"/>
        </w:rPr>
      </w:pPr>
      <w:r w:rsidRPr="003C122A">
        <w:rPr>
          <w:b/>
          <w:bCs/>
          <w:sz w:val="11"/>
          <w:szCs w:val="11"/>
        </w:rPr>
        <w:t>MADDE 7</w:t>
      </w:r>
      <w:r w:rsidR="002A51A3" w:rsidRPr="003C122A">
        <w:rPr>
          <w:bCs/>
          <w:sz w:val="11"/>
          <w:szCs w:val="11"/>
        </w:rPr>
        <w:t>-</w:t>
      </w:r>
      <w:r w:rsidR="00B6588A" w:rsidRPr="003C122A">
        <w:rPr>
          <w:bCs/>
          <w:sz w:val="11"/>
          <w:szCs w:val="11"/>
        </w:rPr>
        <w:t xml:space="preserve"> </w:t>
      </w:r>
      <w:r w:rsidR="00BD6A28" w:rsidRPr="003C122A">
        <w:rPr>
          <w:sz w:val="11"/>
          <w:szCs w:val="11"/>
        </w:rPr>
        <w:t xml:space="preserve">(1) </w:t>
      </w:r>
      <w:r w:rsidR="00B6588A" w:rsidRPr="003C122A">
        <w:rPr>
          <w:sz w:val="11"/>
          <w:szCs w:val="11"/>
        </w:rPr>
        <w:t>Öğrenciye yarıyıl ve yaz tatili süresince toplam bir ay ücretli izin verilir. Ayrıca mazeretleri kabul edilenlere okul/kurum müdürlüğünün de görüşü alınarak bir aya kadar ücrets</w:t>
      </w:r>
      <w:r w:rsidR="00A37732" w:rsidRPr="003C122A">
        <w:rPr>
          <w:sz w:val="11"/>
          <w:szCs w:val="11"/>
        </w:rPr>
        <w:t xml:space="preserve">iz mazeret izni de verilebilir </w:t>
      </w:r>
      <w:r w:rsidR="00B6588A" w:rsidRPr="003C122A">
        <w:rPr>
          <w:sz w:val="11"/>
          <w:szCs w:val="11"/>
        </w:rPr>
        <w:t>(</w:t>
      </w:r>
      <w:r w:rsidR="00BA6DD6" w:rsidRPr="003C122A">
        <w:rPr>
          <w:sz w:val="11"/>
          <w:szCs w:val="11"/>
        </w:rPr>
        <w:t>Millî Eğitim Bakanlığı Ortaöğretim Kurumları Yönetmeliği</w:t>
      </w:r>
      <w:r w:rsidR="00B6588A" w:rsidRPr="003C122A">
        <w:rPr>
          <w:sz w:val="11"/>
          <w:szCs w:val="11"/>
        </w:rPr>
        <w:t>, madde 1</w:t>
      </w:r>
      <w:r w:rsidR="00A37732" w:rsidRPr="003C122A">
        <w:rPr>
          <w:sz w:val="11"/>
          <w:szCs w:val="11"/>
        </w:rPr>
        <w:t>34</w:t>
      </w:r>
      <w:r w:rsidR="00B6588A" w:rsidRPr="003C122A">
        <w:rPr>
          <w:sz w:val="11"/>
          <w:szCs w:val="11"/>
        </w:rPr>
        <w:t xml:space="preserve"> )</w:t>
      </w:r>
      <w:r w:rsidR="00A37732" w:rsidRPr="003C122A">
        <w:rPr>
          <w:sz w:val="11"/>
          <w:szCs w:val="11"/>
        </w:rPr>
        <w:t>.</w:t>
      </w:r>
    </w:p>
    <w:p w:rsidR="00B6588A" w:rsidRPr="003C122A" w:rsidRDefault="00737B3F" w:rsidP="00584E78">
      <w:pPr>
        <w:tabs>
          <w:tab w:val="left" w:pos="709"/>
        </w:tabs>
        <w:jc w:val="both"/>
        <w:rPr>
          <w:sz w:val="11"/>
          <w:szCs w:val="11"/>
        </w:rPr>
      </w:pPr>
      <w:r w:rsidRPr="003C122A">
        <w:rPr>
          <w:b/>
          <w:bCs/>
          <w:sz w:val="11"/>
          <w:szCs w:val="11"/>
        </w:rPr>
        <w:t>MADDE 8</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B6588A" w:rsidRPr="003C122A">
        <w:rPr>
          <w:sz w:val="11"/>
          <w:szCs w:val="11"/>
        </w:rPr>
        <w:t>Öğrenciler, teorik eğitim günlerinde ücretli izinli sayılırlar</w:t>
      </w:r>
      <w:r w:rsidR="00A37732" w:rsidRPr="003C122A">
        <w:rPr>
          <w:sz w:val="11"/>
          <w:szCs w:val="11"/>
        </w:rPr>
        <w:t xml:space="preserve"> </w:t>
      </w:r>
      <w:r w:rsidR="00B6588A" w:rsidRPr="003C122A">
        <w:rPr>
          <w:sz w:val="11"/>
          <w:szCs w:val="11"/>
        </w:rPr>
        <w:t>(</w:t>
      </w:r>
      <w:r w:rsidR="00A37732" w:rsidRPr="003C122A">
        <w:rPr>
          <w:sz w:val="11"/>
          <w:szCs w:val="11"/>
        </w:rPr>
        <w:t>Millî Eğitim Bakanlığı Ortaöğretim Kurumları Yönetmeliği</w:t>
      </w:r>
      <w:r w:rsidR="00B6588A" w:rsidRPr="003C122A">
        <w:rPr>
          <w:sz w:val="11"/>
          <w:szCs w:val="11"/>
        </w:rPr>
        <w:t xml:space="preserve">, madde </w:t>
      </w:r>
      <w:r w:rsidR="00A37732" w:rsidRPr="003C122A">
        <w:rPr>
          <w:sz w:val="11"/>
          <w:szCs w:val="11"/>
        </w:rPr>
        <w:t>1</w:t>
      </w:r>
      <w:r w:rsidR="00B6588A" w:rsidRPr="003C122A">
        <w:rPr>
          <w:sz w:val="11"/>
          <w:szCs w:val="11"/>
        </w:rPr>
        <w:t>2</w:t>
      </w:r>
      <w:r w:rsidR="00A37732" w:rsidRPr="003C122A">
        <w:rPr>
          <w:sz w:val="11"/>
          <w:szCs w:val="11"/>
        </w:rPr>
        <w:t>3</w:t>
      </w:r>
      <w:r w:rsidR="00B6588A" w:rsidRPr="003C122A">
        <w:rPr>
          <w:sz w:val="11"/>
          <w:szCs w:val="11"/>
        </w:rPr>
        <w:t>).</w:t>
      </w:r>
    </w:p>
    <w:p w:rsidR="00A37732" w:rsidRPr="003C122A" w:rsidRDefault="00737B3F" w:rsidP="00584E78">
      <w:pPr>
        <w:tabs>
          <w:tab w:val="left" w:pos="709"/>
        </w:tabs>
        <w:jc w:val="both"/>
        <w:rPr>
          <w:bCs/>
          <w:sz w:val="11"/>
          <w:szCs w:val="11"/>
        </w:rPr>
      </w:pPr>
      <w:r w:rsidRPr="003C122A">
        <w:rPr>
          <w:b/>
          <w:bCs/>
          <w:sz w:val="11"/>
          <w:szCs w:val="11"/>
        </w:rPr>
        <w:t>MADDE 9</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B6588A" w:rsidRPr="003C122A">
        <w:rPr>
          <w:sz w:val="11"/>
          <w:szCs w:val="11"/>
        </w:rPr>
        <w:t>Öğrencilere telâfi eğitimi süresince ve okul/kurumda yapılacak sınavlar için belirtilen</w:t>
      </w:r>
      <w:r w:rsidR="00A37732" w:rsidRPr="003C122A">
        <w:rPr>
          <w:sz w:val="11"/>
          <w:szCs w:val="11"/>
        </w:rPr>
        <w:t xml:space="preserve"> günlerde ücretli izin verilir </w:t>
      </w:r>
      <w:r w:rsidR="00B6588A" w:rsidRPr="003C122A">
        <w:rPr>
          <w:sz w:val="11"/>
          <w:szCs w:val="11"/>
        </w:rPr>
        <w:t>(</w:t>
      </w:r>
      <w:r w:rsidR="00BA6DD6" w:rsidRPr="003C122A">
        <w:rPr>
          <w:sz w:val="11"/>
          <w:szCs w:val="11"/>
        </w:rPr>
        <w:t>Millî Eğitim Bakanlığı Ortaöğretim Kurumları Yönetmeliği</w:t>
      </w:r>
      <w:r w:rsidR="00B6588A" w:rsidRPr="003C122A">
        <w:rPr>
          <w:sz w:val="11"/>
          <w:szCs w:val="11"/>
        </w:rPr>
        <w:t xml:space="preserve">,  madde </w:t>
      </w:r>
      <w:r w:rsidR="00A37732" w:rsidRPr="003C122A">
        <w:rPr>
          <w:sz w:val="11"/>
          <w:szCs w:val="11"/>
        </w:rPr>
        <w:t>144</w:t>
      </w:r>
      <w:r w:rsidR="00B6588A" w:rsidRPr="003C122A">
        <w:rPr>
          <w:sz w:val="11"/>
          <w:szCs w:val="11"/>
        </w:rPr>
        <w:t xml:space="preserve"> )</w:t>
      </w:r>
      <w:r w:rsidR="00A37732" w:rsidRPr="003C122A">
        <w:rPr>
          <w:sz w:val="11"/>
          <w:szCs w:val="11"/>
        </w:rPr>
        <w:t>.</w:t>
      </w:r>
    </w:p>
    <w:p w:rsidR="00A37732" w:rsidRPr="003C122A" w:rsidRDefault="00737B3F" w:rsidP="00584E78">
      <w:pPr>
        <w:tabs>
          <w:tab w:val="left" w:pos="709"/>
        </w:tabs>
        <w:jc w:val="both"/>
        <w:rPr>
          <w:sz w:val="11"/>
          <w:szCs w:val="11"/>
        </w:rPr>
      </w:pPr>
      <w:r w:rsidRPr="003C122A">
        <w:rPr>
          <w:b/>
          <w:bCs/>
          <w:sz w:val="11"/>
          <w:szCs w:val="11"/>
        </w:rPr>
        <w:t>MADDE 10</w:t>
      </w:r>
      <w:r w:rsidR="00A37732" w:rsidRPr="003C122A">
        <w:rPr>
          <w:bCs/>
          <w:sz w:val="11"/>
          <w:szCs w:val="11"/>
        </w:rPr>
        <w:t>-</w:t>
      </w:r>
      <w:r w:rsidR="002A51A3" w:rsidRPr="003C122A">
        <w:rPr>
          <w:bCs/>
          <w:sz w:val="11"/>
          <w:szCs w:val="11"/>
        </w:rPr>
        <w:t xml:space="preserve"> </w:t>
      </w:r>
      <w:r w:rsidR="00BD6A28" w:rsidRPr="003C122A">
        <w:rPr>
          <w:sz w:val="11"/>
          <w:szCs w:val="11"/>
        </w:rPr>
        <w:t xml:space="preserve">(1) </w:t>
      </w:r>
      <w:r w:rsidR="00A37732" w:rsidRPr="003C122A">
        <w:rPr>
          <w:b/>
          <w:sz w:val="11"/>
          <w:szCs w:val="11"/>
        </w:rPr>
        <w:t xml:space="preserve"> </w:t>
      </w:r>
      <w:r w:rsidR="00A37732" w:rsidRPr="003C122A">
        <w:rPr>
          <w:sz w:val="11"/>
          <w:szCs w:val="11"/>
        </w:rPr>
        <w:t>Öğrenci mesleki eğitim için işletmeye devam etmek zorundadır. İşletmede mesleki eğitimine özürsüz devam etmeyen veya ücretsiz izin kullanan öğrencinin bu günlerdeki ücreti kesilir.</w:t>
      </w:r>
    </w:p>
    <w:p w:rsidR="00A37732" w:rsidRPr="003C122A" w:rsidRDefault="00BD6A28" w:rsidP="00584E78">
      <w:pPr>
        <w:tabs>
          <w:tab w:val="left" w:pos="709"/>
        </w:tabs>
        <w:jc w:val="both"/>
        <w:rPr>
          <w:sz w:val="11"/>
          <w:szCs w:val="11"/>
        </w:rPr>
      </w:pPr>
      <w:r w:rsidRPr="003C122A">
        <w:rPr>
          <w:sz w:val="11"/>
          <w:szCs w:val="11"/>
        </w:rPr>
        <w:t>(</w:t>
      </w:r>
      <w:r w:rsidR="002A51A3" w:rsidRPr="003C122A">
        <w:rPr>
          <w:sz w:val="11"/>
          <w:szCs w:val="11"/>
        </w:rPr>
        <w:t>2</w:t>
      </w:r>
      <w:r w:rsidRPr="003C122A">
        <w:rPr>
          <w:sz w:val="11"/>
          <w:szCs w:val="11"/>
        </w:rPr>
        <w:t xml:space="preserve">) </w:t>
      </w:r>
      <w:r w:rsidR="00A37732" w:rsidRPr="003C122A">
        <w:rPr>
          <w:sz w:val="11"/>
          <w:szCs w:val="11"/>
        </w:rPr>
        <w:t>Ücret kesilerek yapılacak ödeme miktarı;</w:t>
      </w:r>
    </w:p>
    <w:p w:rsidR="00A37732" w:rsidRPr="003C122A" w:rsidRDefault="00A37732" w:rsidP="00584E78">
      <w:pPr>
        <w:numPr>
          <w:ilvl w:val="0"/>
          <w:numId w:val="1"/>
        </w:numPr>
        <w:tabs>
          <w:tab w:val="left" w:pos="709"/>
        </w:tabs>
        <w:ind w:firstLine="0"/>
        <w:contextualSpacing/>
        <w:jc w:val="both"/>
        <w:rPr>
          <w:sz w:val="11"/>
          <w:szCs w:val="11"/>
        </w:rPr>
      </w:pPr>
      <w:r w:rsidRPr="003C122A">
        <w:rPr>
          <w:sz w:val="11"/>
          <w:szCs w:val="11"/>
        </w:rPr>
        <w:t>20 ve daha fazla personel çalıştıran işletmelerde;</w:t>
      </w:r>
    </w:p>
    <w:p w:rsidR="00A37732" w:rsidRPr="003C122A" w:rsidRDefault="00A37732" w:rsidP="00584E78">
      <w:pPr>
        <w:tabs>
          <w:tab w:val="left" w:pos="709"/>
        </w:tabs>
        <w:jc w:val="both"/>
        <w:rPr>
          <w:sz w:val="11"/>
          <w:szCs w:val="11"/>
        </w:rPr>
      </w:pPr>
      <w:r w:rsidRPr="003C122A">
        <w:rPr>
          <w:sz w:val="11"/>
          <w:szCs w:val="11"/>
        </w:rPr>
        <w:t xml:space="preserve">Ödenecek ücret = (Net Asg.ücret x %30) -  </w:t>
      </w:r>
      <w:r w:rsidRPr="003C122A">
        <w:rPr>
          <w:sz w:val="11"/>
          <w:szCs w:val="11"/>
          <w:u w:val="single"/>
        </w:rPr>
        <w:t>(Net</w:t>
      </w:r>
      <w:r w:rsidRPr="003C122A">
        <w:rPr>
          <w:sz w:val="11"/>
          <w:szCs w:val="11"/>
        </w:rPr>
        <w:t xml:space="preserve"> </w:t>
      </w:r>
      <w:r w:rsidRPr="003C122A">
        <w:rPr>
          <w:sz w:val="11"/>
          <w:szCs w:val="11"/>
          <w:u w:val="single"/>
        </w:rPr>
        <w:t>Asg.Ücr.x  %30 x Devamsız Gün Sayısı)</w:t>
      </w:r>
    </w:p>
    <w:p w:rsidR="00A37732" w:rsidRPr="003C122A" w:rsidRDefault="00A37732" w:rsidP="00584E78">
      <w:pPr>
        <w:tabs>
          <w:tab w:val="left" w:pos="709"/>
        </w:tabs>
        <w:jc w:val="both"/>
        <w:rPr>
          <w:sz w:val="11"/>
          <w:szCs w:val="11"/>
        </w:rPr>
      </w:pPr>
      <w:r w:rsidRPr="003C122A">
        <w:rPr>
          <w:sz w:val="11"/>
          <w:szCs w:val="11"/>
        </w:rPr>
        <w:tab/>
      </w:r>
      <w:r w:rsidRPr="003C122A">
        <w:rPr>
          <w:sz w:val="11"/>
          <w:szCs w:val="11"/>
        </w:rPr>
        <w:tab/>
      </w:r>
      <w:r w:rsidRPr="003C122A">
        <w:rPr>
          <w:sz w:val="11"/>
          <w:szCs w:val="11"/>
        </w:rPr>
        <w:tab/>
      </w:r>
      <w:r w:rsidR="00584E78" w:rsidRPr="003C122A">
        <w:rPr>
          <w:sz w:val="11"/>
          <w:szCs w:val="11"/>
        </w:rPr>
        <w:t xml:space="preserve"> </w:t>
      </w:r>
      <w:r w:rsidRPr="003C122A">
        <w:rPr>
          <w:sz w:val="11"/>
          <w:szCs w:val="11"/>
        </w:rPr>
        <w:t xml:space="preserve">         </w:t>
      </w:r>
      <w:r w:rsidR="00F84B43" w:rsidRPr="003C122A">
        <w:rPr>
          <w:sz w:val="11"/>
          <w:szCs w:val="11"/>
        </w:rPr>
        <w:t xml:space="preserve">                       </w:t>
      </w:r>
      <w:r w:rsidRPr="003C122A">
        <w:rPr>
          <w:sz w:val="11"/>
          <w:szCs w:val="11"/>
        </w:rPr>
        <w:t>30</w:t>
      </w:r>
    </w:p>
    <w:p w:rsidR="00A37732" w:rsidRPr="003C122A" w:rsidRDefault="00A37732" w:rsidP="00584E78">
      <w:pPr>
        <w:numPr>
          <w:ilvl w:val="0"/>
          <w:numId w:val="1"/>
        </w:numPr>
        <w:tabs>
          <w:tab w:val="left" w:pos="709"/>
        </w:tabs>
        <w:ind w:firstLine="0"/>
        <w:contextualSpacing/>
        <w:jc w:val="both"/>
        <w:rPr>
          <w:sz w:val="11"/>
          <w:szCs w:val="11"/>
        </w:rPr>
      </w:pPr>
      <w:r w:rsidRPr="003C122A">
        <w:rPr>
          <w:sz w:val="11"/>
          <w:szCs w:val="11"/>
        </w:rPr>
        <w:t>20’den az personel çalıştıran işletmelerde;</w:t>
      </w:r>
    </w:p>
    <w:p w:rsidR="00A37732" w:rsidRPr="003C122A" w:rsidRDefault="00A37732" w:rsidP="00584E78">
      <w:pPr>
        <w:tabs>
          <w:tab w:val="left" w:pos="709"/>
        </w:tabs>
        <w:jc w:val="both"/>
        <w:rPr>
          <w:sz w:val="11"/>
          <w:szCs w:val="11"/>
        </w:rPr>
      </w:pPr>
      <w:r w:rsidRPr="003C122A">
        <w:rPr>
          <w:sz w:val="11"/>
          <w:szCs w:val="11"/>
        </w:rPr>
        <w:t xml:space="preserve">Ödenecek ücret = (Net Asg.ücret x %15) -  </w:t>
      </w:r>
      <w:r w:rsidRPr="003C122A">
        <w:rPr>
          <w:sz w:val="11"/>
          <w:szCs w:val="11"/>
          <w:u w:val="single"/>
        </w:rPr>
        <w:t>(Net</w:t>
      </w:r>
      <w:r w:rsidRPr="003C122A">
        <w:rPr>
          <w:sz w:val="11"/>
          <w:szCs w:val="11"/>
        </w:rPr>
        <w:t xml:space="preserve"> </w:t>
      </w:r>
      <w:r w:rsidRPr="003C122A">
        <w:rPr>
          <w:sz w:val="11"/>
          <w:szCs w:val="11"/>
          <w:u w:val="single"/>
        </w:rPr>
        <w:t>Asg.Ücr.x  %15 x Devamsız Gün Sayısı)</w:t>
      </w:r>
      <w:r w:rsidR="00D024AC" w:rsidRPr="003C122A">
        <w:rPr>
          <w:sz w:val="11"/>
          <w:szCs w:val="11"/>
          <w:u w:val="single"/>
        </w:rPr>
        <w:t xml:space="preserve"> </w:t>
      </w:r>
    </w:p>
    <w:p w:rsidR="00A37732" w:rsidRPr="003C122A" w:rsidRDefault="00A37732" w:rsidP="00584E78">
      <w:pPr>
        <w:tabs>
          <w:tab w:val="left" w:pos="709"/>
        </w:tabs>
        <w:jc w:val="both"/>
        <w:rPr>
          <w:sz w:val="11"/>
          <w:szCs w:val="11"/>
        </w:rPr>
      </w:pPr>
      <w:r w:rsidRPr="003C122A">
        <w:rPr>
          <w:sz w:val="11"/>
          <w:szCs w:val="11"/>
        </w:rPr>
        <w:tab/>
      </w:r>
      <w:r w:rsidRPr="003C122A">
        <w:rPr>
          <w:sz w:val="11"/>
          <w:szCs w:val="11"/>
        </w:rPr>
        <w:tab/>
      </w:r>
      <w:r w:rsidR="00F84B43" w:rsidRPr="003C122A">
        <w:rPr>
          <w:sz w:val="11"/>
          <w:szCs w:val="11"/>
        </w:rPr>
        <w:t xml:space="preserve"> </w:t>
      </w:r>
      <w:r w:rsidRPr="003C122A">
        <w:rPr>
          <w:sz w:val="11"/>
          <w:szCs w:val="11"/>
        </w:rPr>
        <w:tab/>
        <w:t xml:space="preserve">        </w:t>
      </w:r>
      <w:r w:rsidR="00F84B43" w:rsidRPr="003C122A">
        <w:rPr>
          <w:sz w:val="11"/>
          <w:szCs w:val="11"/>
        </w:rPr>
        <w:t xml:space="preserve">             </w:t>
      </w:r>
      <w:r w:rsidRPr="003C122A">
        <w:rPr>
          <w:sz w:val="11"/>
          <w:szCs w:val="11"/>
        </w:rPr>
        <w:t xml:space="preserve">   30</w:t>
      </w:r>
    </w:p>
    <w:p w:rsidR="00A37732" w:rsidRPr="003C122A" w:rsidRDefault="00A37732" w:rsidP="00584E78">
      <w:pPr>
        <w:tabs>
          <w:tab w:val="left" w:pos="709"/>
        </w:tabs>
        <w:jc w:val="both"/>
        <w:rPr>
          <w:sz w:val="11"/>
          <w:szCs w:val="11"/>
        </w:rPr>
      </w:pPr>
      <w:r w:rsidRPr="003C122A">
        <w:rPr>
          <w:sz w:val="11"/>
          <w:szCs w:val="11"/>
        </w:rPr>
        <w:t>formülü uygulanarak bulunur.</w:t>
      </w:r>
    </w:p>
    <w:p w:rsidR="00B6588A" w:rsidRPr="003C122A" w:rsidRDefault="00B6588A" w:rsidP="00584E78">
      <w:pPr>
        <w:tabs>
          <w:tab w:val="left" w:pos="709"/>
        </w:tabs>
        <w:jc w:val="both"/>
        <w:rPr>
          <w:b/>
          <w:sz w:val="11"/>
          <w:szCs w:val="11"/>
        </w:rPr>
      </w:pPr>
      <w:r w:rsidRPr="003C122A">
        <w:rPr>
          <w:b/>
          <w:sz w:val="11"/>
          <w:szCs w:val="11"/>
        </w:rPr>
        <w:t>SİGORTA</w:t>
      </w:r>
    </w:p>
    <w:p w:rsidR="00B6588A" w:rsidRPr="003C122A" w:rsidRDefault="00737B3F" w:rsidP="00584E78">
      <w:pPr>
        <w:tabs>
          <w:tab w:val="left" w:pos="709"/>
        </w:tabs>
        <w:jc w:val="both"/>
        <w:rPr>
          <w:sz w:val="11"/>
          <w:szCs w:val="11"/>
        </w:rPr>
      </w:pPr>
      <w:proofErr w:type="gramStart"/>
      <w:r w:rsidRPr="003C122A">
        <w:rPr>
          <w:b/>
          <w:bCs/>
          <w:sz w:val="11"/>
          <w:szCs w:val="11"/>
        </w:rPr>
        <w:t>MADDE 11</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B640FF" w:rsidRPr="003C122A">
        <w:rPr>
          <w:sz w:val="11"/>
          <w:szCs w:val="11"/>
        </w:rPr>
        <w:t>Okul/kurum müdürlüğünce;</w:t>
      </w:r>
      <w:r w:rsidR="00B6588A" w:rsidRPr="003C122A">
        <w:rPr>
          <w:sz w:val="11"/>
          <w:szCs w:val="11"/>
        </w:rPr>
        <w:t xml:space="preserve"> bu sözleşmenin akdedilmesi ile </w:t>
      </w:r>
      <w:r w:rsidR="00B640FF" w:rsidRPr="003C122A">
        <w:rPr>
          <w:sz w:val="11"/>
          <w:szCs w:val="11"/>
        </w:rPr>
        <w:t xml:space="preserve">öğrencinin </w:t>
      </w:r>
      <w:r w:rsidR="00B6588A" w:rsidRPr="003C122A">
        <w:rPr>
          <w:sz w:val="11"/>
          <w:szCs w:val="11"/>
        </w:rPr>
        <w:t xml:space="preserve">işletmede </w:t>
      </w:r>
      <w:r w:rsidR="00F95026" w:rsidRPr="003C122A">
        <w:rPr>
          <w:sz w:val="11"/>
          <w:szCs w:val="11"/>
        </w:rPr>
        <w:t>mesleki eğitim</w:t>
      </w:r>
      <w:r w:rsidR="00B6588A" w:rsidRPr="003C122A">
        <w:rPr>
          <w:sz w:val="11"/>
          <w:szCs w:val="11"/>
        </w:rPr>
        <w:t xml:space="preserve">e devam ettiği sürece </w:t>
      </w:r>
      <w:r w:rsidR="00D23D2B" w:rsidRPr="003C122A">
        <w:rPr>
          <w:sz w:val="11"/>
          <w:szCs w:val="11"/>
        </w:rPr>
        <w:t xml:space="preserve">5510 </w:t>
      </w:r>
      <w:r w:rsidR="00B6588A" w:rsidRPr="003C122A">
        <w:rPr>
          <w:sz w:val="11"/>
          <w:szCs w:val="11"/>
        </w:rPr>
        <w:t xml:space="preserve">sayılı Sosyal Sigortalar </w:t>
      </w:r>
      <w:r w:rsidR="00D23D2B" w:rsidRPr="003C122A">
        <w:rPr>
          <w:sz w:val="11"/>
          <w:szCs w:val="11"/>
        </w:rPr>
        <w:t xml:space="preserve">ve Genel Sağlık Sigortası </w:t>
      </w:r>
      <w:r w:rsidR="00B6588A" w:rsidRPr="003C122A">
        <w:rPr>
          <w:sz w:val="11"/>
          <w:szCs w:val="11"/>
        </w:rPr>
        <w:t>Kanununun, iş kazaları ve meslek hastalıkları ile hastalık sigortası hükümlerine göre sigorta</w:t>
      </w:r>
      <w:r w:rsidR="00B640FF" w:rsidRPr="003C122A">
        <w:rPr>
          <w:sz w:val="11"/>
          <w:szCs w:val="11"/>
        </w:rPr>
        <w:t>lanır,</w:t>
      </w:r>
      <w:r w:rsidR="00D23D2B" w:rsidRPr="003C122A">
        <w:rPr>
          <w:noProof w:val="0"/>
          <w:sz w:val="11"/>
          <w:szCs w:val="11"/>
          <w:lang w:eastAsia="tr-TR"/>
        </w:rPr>
        <w:t xml:space="preserve"> </w:t>
      </w:r>
      <w:r w:rsidR="00B640FF" w:rsidRPr="003C122A">
        <w:rPr>
          <w:noProof w:val="0"/>
          <w:sz w:val="11"/>
          <w:szCs w:val="11"/>
          <w:lang w:eastAsia="tr-TR"/>
        </w:rPr>
        <w:t>b</w:t>
      </w:r>
      <w:r w:rsidR="00D23D2B" w:rsidRPr="003C122A">
        <w:rPr>
          <w:noProof w:val="0"/>
          <w:sz w:val="11"/>
          <w:szCs w:val="11"/>
          <w:lang w:eastAsia="tr-TR"/>
        </w:rPr>
        <w:t xml:space="preserve">unlardan bakmakla yükümlü olunan kişi durumunda olmayanlar </w:t>
      </w:r>
      <w:r w:rsidR="00B640FF" w:rsidRPr="003C122A">
        <w:rPr>
          <w:noProof w:val="0"/>
          <w:sz w:val="11"/>
          <w:szCs w:val="11"/>
          <w:lang w:eastAsia="tr-TR"/>
        </w:rPr>
        <w:t>için</w:t>
      </w:r>
      <w:r w:rsidR="00D23D2B" w:rsidRPr="003C122A">
        <w:rPr>
          <w:noProof w:val="0"/>
          <w:sz w:val="11"/>
          <w:szCs w:val="11"/>
          <w:lang w:eastAsia="tr-TR"/>
        </w:rPr>
        <w:t xml:space="preserve"> ayrıca genel sağlık sigortası </w:t>
      </w:r>
      <w:r w:rsidR="00B640FF" w:rsidRPr="003C122A">
        <w:rPr>
          <w:noProof w:val="0"/>
          <w:sz w:val="11"/>
          <w:szCs w:val="11"/>
          <w:lang w:eastAsia="tr-TR"/>
        </w:rPr>
        <w:t>primi ödenir</w:t>
      </w:r>
      <w:r w:rsidR="00D23D2B" w:rsidRPr="003C122A">
        <w:rPr>
          <w:noProof w:val="0"/>
          <w:sz w:val="11"/>
          <w:szCs w:val="11"/>
          <w:lang w:eastAsia="tr-TR"/>
        </w:rPr>
        <w:t xml:space="preserve"> </w:t>
      </w:r>
      <w:r w:rsidR="00B6588A" w:rsidRPr="003C122A">
        <w:rPr>
          <w:sz w:val="11"/>
          <w:szCs w:val="11"/>
        </w:rPr>
        <w:t>(</w:t>
      </w:r>
      <w:r w:rsidR="00D23D2B" w:rsidRPr="003C122A">
        <w:rPr>
          <w:sz w:val="11"/>
          <w:szCs w:val="11"/>
        </w:rPr>
        <w:t>5510</w:t>
      </w:r>
      <w:r w:rsidR="00B6588A" w:rsidRPr="003C122A">
        <w:rPr>
          <w:sz w:val="11"/>
          <w:szCs w:val="11"/>
        </w:rPr>
        <w:t xml:space="preserve"> Sayılı Kanun, madde </w:t>
      </w:r>
      <w:r w:rsidR="00D23D2B" w:rsidRPr="003C122A">
        <w:rPr>
          <w:sz w:val="11"/>
          <w:szCs w:val="11"/>
        </w:rPr>
        <w:t>5</w:t>
      </w:r>
      <w:r w:rsidR="00B6588A" w:rsidRPr="003C122A">
        <w:rPr>
          <w:sz w:val="11"/>
          <w:szCs w:val="11"/>
        </w:rPr>
        <w:t>)</w:t>
      </w:r>
      <w:r w:rsidR="00B640FF" w:rsidRPr="003C122A">
        <w:rPr>
          <w:sz w:val="11"/>
          <w:szCs w:val="11"/>
        </w:rPr>
        <w:t>.</w:t>
      </w:r>
      <w:proofErr w:type="gramEnd"/>
    </w:p>
    <w:p w:rsidR="00B6588A" w:rsidRPr="003C122A" w:rsidRDefault="00737B3F" w:rsidP="00F84B43">
      <w:pPr>
        <w:pStyle w:val="Altbilgi"/>
        <w:tabs>
          <w:tab w:val="clear" w:pos="4536"/>
          <w:tab w:val="clear" w:pos="9072"/>
          <w:tab w:val="left" w:pos="709"/>
        </w:tabs>
        <w:jc w:val="both"/>
        <w:rPr>
          <w:sz w:val="11"/>
          <w:szCs w:val="11"/>
        </w:rPr>
      </w:pPr>
      <w:r w:rsidRPr="003C122A">
        <w:rPr>
          <w:b/>
          <w:bCs/>
          <w:sz w:val="11"/>
          <w:szCs w:val="11"/>
        </w:rPr>
        <w:t>MADDE 12</w:t>
      </w:r>
      <w:r w:rsidR="00B6588A" w:rsidRPr="003C122A">
        <w:rPr>
          <w:bCs/>
          <w:sz w:val="11"/>
          <w:szCs w:val="11"/>
        </w:rPr>
        <w:t>-</w:t>
      </w:r>
      <w:r w:rsidR="002A51A3" w:rsidRPr="003C122A">
        <w:rPr>
          <w:bCs/>
          <w:sz w:val="11"/>
          <w:szCs w:val="11"/>
        </w:rPr>
        <w:t xml:space="preserve"> </w:t>
      </w:r>
      <w:r w:rsidR="00BD6A28" w:rsidRPr="003C122A">
        <w:rPr>
          <w:sz w:val="11"/>
          <w:szCs w:val="11"/>
        </w:rPr>
        <w:t xml:space="preserve">(1) </w:t>
      </w:r>
      <w:r w:rsidR="00B6588A" w:rsidRPr="003C122A">
        <w:rPr>
          <w:sz w:val="11"/>
          <w:szCs w:val="11"/>
        </w:rPr>
        <w:t xml:space="preserve">Bakanlıkça ödenmesi gereken sigorta primleri,  4857 sayılı İş Kanununun 39 uncu maddesine göre belirlenen yürürlükteki asgari ücretin %50’si üzerinden hesap edilerek okul/kurum müdürlüğünce,  Sosyal </w:t>
      </w:r>
      <w:r w:rsidR="006D3A46" w:rsidRPr="003C122A">
        <w:rPr>
          <w:sz w:val="11"/>
          <w:szCs w:val="11"/>
        </w:rPr>
        <w:t xml:space="preserve">Güvenlik </w:t>
      </w:r>
      <w:r w:rsidR="00B6588A" w:rsidRPr="003C122A">
        <w:rPr>
          <w:sz w:val="11"/>
          <w:szCs w:val="11"/>
        </w:rPr>
        <w:t>Kurumuna ödenir veya bu Kurumun hesabına aktarılır (3308 Sayılı Kanun, madde 25).</w:t>
      </w:r>
    </w:p>
    <w:p w:rsidR="00B6588A" w:rsidRPr="003C122A" w:rsidRDefault="00737B3F" w:rsidP="00584E78">
      <w:pPr>
        <w:tabs>
          <w:tab w:val="left" w:pos="709"/>
        </w:tabs>
        <w:jc w:val="both"/>
        <w:rPr>
          <w:sz w:val="11"/>
          <w:szCs w:val="11"/>
        </w:rPr>
      </w:pPr>
      <w:r w:rsidRPr="003C122A">
        <w:rPr>
          <w:b/>
          <w:bCs/>
          <w:sz w:val="11"/>
          <w:szCs w:val="11"/>
        </w:rPr>
        <w:t>MADDE 13</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B6588A" w:rsidRPr="003C122A">
        <w:rPr>
          <w:sz w:val="11"/>
          <w:szCs w:val="11"/>
        </w:rPr>
        <w:t>Sigorta ve prim ödeme ile ilgili belgeler okul/kurum müdürlüğünce muhafaza edilir.</w:t>
      </w:r>
    </w:p>
    <w:p w:rsidR="00B6588A" w:rsidRPr="003C122A" w:rsidRDefault="000E7B92" w:rsidP="00584E78">
      <w:pPr>
        <w:tabs>
          <w:tab w:val="left" w:pos="709"/>
        </w:tabs>
        <w:jc w:val="both"/>
        <w:rPr>
          <w:b/>
          <w:sz w:val="11"/>
          <w:szCs w:val="11"/>
        </w:rPr>
      </w:pPr>
      <w:r w:rsidRPr="003C122A">
        <w:rPr>
          <w:b/>
          <w:sz w:val="11"/>
          <w:szCs w:val="11"/>
        </w:rPr>
        <w:t>ÖĞRENCİNİN DEVAM</w:t>
      </w:r>
      <w:r w:rsidR="00B6588A" w:rsidRPr="003C122A">
        <w:rPr>
          <w:b/>
          <w:sz w:val="11"/>
          <w:szCs w:val="11"/>
        </w:rPr>
        <w:t xml:space="preserve"> </w:t>
      </w:r>
      <w:r w:rsidRPr="003C122A">
        <w:rPr>
          <w:b/>
          <w:sz w:val="11"/>
          <w:szCs w:val="11"/>
        </w:rPr>
        <w:t xml:space="preserve">VE </w:t>
      </w:r>
      <w:r w:rsidR="00B6588A" w:rsidRPr="003C122A">
        <w:rPr>
          <w:b/>
          <w:sz w:val="11"/>
          <w:szCs w:val="11"/>
        </w:rPr>
        <w:t>DİSİPLİN DURUMU</w:t>
      </w:r>
    </w:p>
    <w:p w:rsidR="00B6588A" w:rsidRPr="003C122A" w:rsidRDefault="00737B3F" w:rsidP="00584E78">
      <w:pPr>
        <w:tabs>
          <w:tab w:val="left" w:pos="709"/>
        </w:tabs>
        <w:jc w:val="both"/>
        <w:rPr>
          <w:sz w:val="11"/>
          <w:szCs w:val="11"/>
        </w:rPr>
      </w:pPr>
      <w:r w:rsidRPr="003C122A">
        <w:rPr>
          <w:b/>
          <w:bCs/>
          <w:sz w:val="11"/>
          <w:szCs w:val="11"/>
        </w:rPr>
        <w:t>MADDE 14</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F95026" w:rsidRPr="003C122A">
        <w:rPr>
          <w:sz w:val="11"/>
          <w:szCs w:val="11"/>
        </w:rPr>
        <w:t>Mesleki eğitim</w:t>
      </w:r>
      <w:r w:rsidR="006D3A46" w:rsidRPr="003C122A">
        <w:rPr>
          <w:sz w:val="11"/>
          <w:szCs w:val="11"/>
        </w:rPr>
        <w:t>i</w:t>
      </w:r>
      <w:r w:rsidR="00B6588A" w:rsidRPr="003C122A">
        <w:rPr>
          <w:sz w:val="11"/>
          <w:szCs w:val="11"/>
        </w:rPr>
        <w:t xml:space="preserve">ni işletmede gören öğrencilerden; uzun süreli tedaviyi gerektiren bir hastalıktan,  yangın, deprem gibi doğal afetlerden dolayı eğitime devam edemeyen öğrenciler hakkında </w:t>
      </w:r>
      <w:r w:rsidR="0092343F" w:rsidRPr="003C122A">
        <w:rPr>
          <w:sz w:val="11"/>
          <w:szCs w:val="11"/>
        </w:rPr>
        <w:t xml:space="preserve">Millî Eğitim Bakanlığının </w:t>
      </w:r>
      <w:r w:rsidR="006D3A46" w:rsidRPr="003C122A">
        <w:rPr>
          <w:sz w:val="11"/>
          <w:szCs w:val="11"/>
        </w:rPr>
        <w:t xml:space="preserve">ilgili mevzuat hükümleri </w:t>
      </w:r>
      <w:r w:rsidR="00B6588A" w:rsidRPr="003C122A">
        <w:rPr>
          <w:sz w:val="11"/>
          <w:szCs w:val="11"/>
        </w:rPr>
        <w:t>uygulanır.</w:t>
      </w:r>
    </w:p>
    <w:p w:rsidR="00B6588A" w:rsidRPr="003C122A" w:rsidRDefault="00737B3F" w:rsidP="00584E78">
      <w:pPr>
        <w:tabs>
          <w:tab w:val="left" w:pos="709"/>
        </w:tabs>
        <w:jc w:val="both"/>
        <w:rPr>
          <w:sz w:val="11"/>
          <w:szCs w:val="11"/>
        </w:rPr>
      </w:pPr>
      <w:r w:rsidRPr="003C122A">
        <w:rPr>
          <w:b/>
          <w:bCs/>
          <w:sz w:val="11"/>
          <w:szCs w:val="11"/>
        </w:rPr>
        <w:t>MADDE 15</w:t>
      </w:r>
      <w:r w:rsidR="00B6588A" w:rsidRPr="003C122A">
        <w:rPr>
          <w:bCs/>
          <w:sz w:val="11"/>
          <w:szCs w:val="11"/>
        </w:rPr>
        <w:t>-</w:t>
      </w:r>
      <w:r w:rsidR="002A51A3" w:rsidRPr="003C122A">
        <w:rPr>
          <w:bCs/>
          <w:sz w:val="11"/>
          <w:szCs w:val="11"/>
        </w:rPr>
        <w:t xml:space="preserve"> </w:t>
      </w:r>
      <w:r w:rsidR="00BD6A28" w:rsidRPr="003C122A">
        <w:rPr>
          <w:sz w:val="11"/>
          <w:szCs w:val="11"/>
        </w:rPr>
        <w:t xml:space="preserve">(1) </w:t>
      </w:r>
      <w:r w:rsidR="00B6588A" w:rsidRPr="003C122A">
        <w:rPr>
          <w:sz w:val="11"/>
          <w:szCs w:val="11"/>
        </w:rPr>
        <w:t xml:space="preserve">İşletme yetkilileri, özürsüz olarak üç işgünü </w:t>
      </w:r>
      <w:r w:rsidR="00F95026" w:rsidRPr="003C122A">
        <w:rPr>
          <w:sz w:val="11"/>
          <w:szCs w:val="11"/>
        </w:rPr>
        <w:t>mesleki eğitim</w:t>
      </w:r>
      <w:r w:rsidR="000D6DA2" w:rsidRPr="003C122A">
        <w:rPr>
          <w:sz w:val="11"/>
          <w:szCs w:val="11"/>
        </w:rPr>
        <w:t>i</w:t>
      </w:r>
      <w:r w:rsidR="00B6588A" w:rsidRPr="003C122A">
        <w:rPr>
          <w:sz w:val="11"/>
          <w:szCs w:val="11"/>
        </w:rPr>
        <w:t xml:space="preserve">ne gelmeyen öğrenciyi en geç iki </w:t>
      </w:r>
      <w:r w:rsidR="000D6DA2" w:rsidRPr="003C122A">
        <w:rPr>
          <w:sz w:val="11"/>
          <w:szCs w:val="11"/>
        </w:rPr>
        <w:t xml:space="preserve">iş </w:t>
      </w:r>
      <w:r w:rsidR="00B6588A" w:rsidRPr="003C122A">
        <w:rPr>
          <w:sz w:val="11"/>
          <w:szCs w:val="11"/>
        </w:rPr>
        <w:t>gün</w:t>
      </w:r>
      <w:r w:rsidR="000D6DA2" w:rsidRPr="003C122A">
        <w:rPr>
          <w:sz w:val="11"/>
          <w:szCs w:val="11"/>
        </w:rPr>
        <w:t>ü</w:t>
      </w:r>
      <w:r w:rsidR="00B6588A" w:rsidRPr="003C122A">
        <w:rPr>
          <w:sz w:val="11"/>
          <w:szCs w:val="11"/>
        </w:rPr>
        <w:t xml:space="preserve"> içinde okul/kurum müdürlüğüne bildirmek zorundadır</w:t>
      </w:r>
      <w:r w:rsidR="000F0AAE" w:rsidRPr="003C122A">
        <w:rPr>
          <w:sz w:val="11"/>
          <w:szCs w:val="11"/>
        </w:rPr>
        <w:t>(Millî Eğitim Bakanlığı Ortaöğretim Kurumları Yönetmeliği, madde 144)</w:t>
      </w:r>
      <w:r w:rsidR="00B6588A" w:rsidRPr="003C122A">
        <w:rPr>
          <w:sz w:val="11"/>
          <w:szCs w:val="11"/>
        </w:rPr>
        <w:t>.</w:t>
      </w:r>
    </w:p>
    <w:p w:rsidR="000637B7" w:rsidRPr="003C122A" w:rsidRDefault="00737B3F" w:rsidP="00584E78">
      <w:pPr>
        <w:tabs>
          <w:tab w:val="left" w:pos="709"/>
        </w:tabs>
        <w:jc w:val="both"/>
        <w:rPr>
          <w:b/>
          <w:sz w:val="11"/>
          <w:szCs w:val="11"/>
        </w:rPr>
      </w:pPr>
      <w:r w:rsidRPr="003C122A">
        <w:rPr>
          <w:b/>
          <w:bCs/>
          <w:sz w:val="11"/>
          <w:szCs w:val="11"/>
        </w:rPr>
        <w:t>MADDE 16</w:t>
      </w:r>
      <w:r w:rsidR="00B6588A" w:rsidRPr="003C122A">
        <w:rPr>
          <w:bCs/>
          <w:sz w:val="11"/>
          <w:szCs w:val="11"/>
        </w:rPr>
        <w:t>-</w:t>
      </w:r>
      <w:r w:rsidR="002A51A3" w:rsidRPr="003C122A">
        <w:rPr>
          <w:bCs/>
          <w:sz w:val="11"/>
          <w:szCs w:val="11"/>
        </w:rPr>
        <w:t xml:space="preserve"> </w:t>
      </w:r>
      <w:r w:rsidR="00BD6A28" w:rsidRPr="003C122A">
        <w:rPr>
          <w:sz w:val="11"/>
          <w:szCs w:val="11"/>
        </w:rPr>
        <w:t xml:space="preserve">(1) </w:t>
      </w:r>
      <w:r w:rsidR="00B6588A" w:rsidRPr="003C122A">
        <w:rPr>
          <w:sz w:val="11"/>
          <w:szCs w:val="11"/>
        </w:rPr>
        <w:t>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w:t>
      </w:r>
      <w:r w:rsidR="000F0AAE" w:rsidRPr="003C122A">
        <w:rPr>
          <w:sz w:val="11"/>
          <w:szCs w:val="11"/>
        </w:rPr>
        <w:t>(Millî Eğitim Bakanlığı Ortaöğretim Kurumları Yönetmeliği, madde 165).</w:t>
      </w:r>
    </w:p>
    <w:p w:rsidR="00B6588A" w:rsidRPr="003C122A" w:rsidRDefault="000637B7" w:rsidP="00584E78">
      <w:pPr>
        <w:tabs>
          <w:tab w:val="left" w:pos="709"/>
        </w:tabs>
        <w:jc w:val="both"/>
        <w:rPr>
          <w:b/>
          <w:sz w:val="11"/>
          <w:szCs w:val="11"/>
        </w:rPr>
      </w:pPr>
      <w:r w:rsidRPr="003C122A">
        <w:rPr>
          <w:b/>
          <w:sz w:val="11"/>
          <w:szCs w:val="11"/>
        </w:rPr>
        <w:t>BECERİ SINAVI</w:t>
      </w:r>
    </w:p>
    <w:p w:rsidR="00B6588A" w:rsidRPr="003C122A" w:rsidRDefault="00737B3F" w:rsidP="00584E78">
      <w:pPr>
        <w:tabs>
          <w:tab w:val="left" w:pos="709"/>
        </w:tabs>
        <w:jc w:val="both"/>
        <w:rPr>
          <w:sz w:val="11"/>
          <w:szCs w:val="11"/>
          <w:highlight w:val="yellow"/>
        </w:rPr>
      </w:pPr>
      <w:r w:rsidRPr="003C122A">
        <w:rPr>
          <w:b/>
          <w:bCs/>
          <w:sz w:val="11"/>
          <w:szCs w:val="11"/>
        </w:rPr>
        <w:t>MADDE 17</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B6588A" w:rsidRPr="003C122A">
        <w:rPr>
          <w:sz w:val="11"/>
          <w:szCs w:val="11"/>
        </w:rPr>
        <w:t>İşletmelerde</w:t>
      </w:r>
      <w:r w:rsidR="00CD524D" w:rsidRPr="003C122A">
        <w:rPr>
          <w:sz w:val="11"/>
          <w:szCs w:val="11"/>
        </w:rPr>
        <w:t xml:space="preserve"> mesleki eğitim gören öğrenciler</w:t>
      </w:r>
      <w:r w:rsidR="00B6588A" w:rsidRPr="003C122A">
        <w:rPr>
          <w:sz w:val="11"/>
          <w:szCs w:val="11"/>
        </w:rPr>
        <w:t xml:space="preserve"> </w:t>
      </w:r>
      <w:r w:rsidR="00CD524D" w:rsidRPr="003C122A">
        <w:rPr>
          <w:sz w:val="11"/>
          <w:szCs w:val="11"/>
        </w:rPr>
        <w:t>Millî Eğitim Bakanlığı Ortaöğretim Kurumları Yönetmeliğinin 46 ncı maddesi hükümlerine</w:t>
      </w:r>
      <w:r w:rsidR="00CD524D" w:rsidRPr="003C122A">
        <w:rPr>
          <w:b/>
          <w:sz w:val="11"/>
          <w:szCs w:val="11"/>
        </w:rPr>
        <w:t xml:space="preserve"> </w:t>
      </w:r>
      <w:r w:rsidR="00CD524D" w:rsidRPr="003C122A">
        <w:rPr>
          <w:sz w:val="11"/>
          <w:szCs w:val="11"/>
        </w:rPr>
        <w:t>göre yıl sonu beceri sınavına alınır. Bu öğrencilerin işletmelerde mesleki eğitime konu olan ders/derslerden</w:t>
      </w:r>
      <w:r w:rsidR="00004361" w:rsidRPr="003C122A">
        <w:rPr>
          <w:sz w:val="11"/>
          <w:szCs w:val="11"/>
        </w:rPr>
        <w:t xml:space="preserve"> dönem puanının belirlenmesinde</w:t>
      </w:r>
      <w:r w:rsidR="00CD524D" w:rsidRPr="003C122A">
        <w:rPr>
          <w:sz w:val="11"/>
          <w:szCs w:val="11"/>
        </w:rPr>
        <w:t xml:space="preserve"> </w:t>
      </w:r>
      <w:r w:rsidR="00B6588A" w:rsidRPr="003C122A">
        <w:rPr>
          <w:sz w:val="11"/>
          <w:szCs w:val="11"/>
        </w:rPr>
        <w:t>her dönemde temrin, proje, iş, deney ve hizmet değerlendirmesinden aldığı puanlar ile telafi eğitimi süresince yaptıkları temrin, proje, iş, deney ve hizmetlerden aldıkları puanların aritmetik ortalaması alın</w:t>
      </w:r>
      <w:r w:rsidR="000D6DA2" w:rsidRPr="003C122A">
        <w:rPr>
          <w:sz w:val="11"/>
          <w:szCs w:val="11"/>
        </w:rPr>
        <w:t>ır.</w:t>
      </w:r>
      <w:r w:rsidR="00B6588A" w:rsidRPr="003C122A">
        <w:rPr>
          <w:sz w:val="11"/>
          <w:szCs w:val="11"/>
        </w:rPr>
        <w:t xml:space="preserve"> Birinci ve ikinci dönem </w:t>
      </w:r>
      <w:r w:rsidR="00CC1EB3" w:rsidRPr="003C122A">
        <w:rPr>
          <w:sz w:val="11"/>
          <w:szCs w:val="11"/>
        </w:rPr>
        <w:t xml:space="preserve">puanlarının </w:t>
      </w:r>
      <w:r w:rsidR="00B6588A" w:rsidRPr="003C122A">
        <w:rPr>
          <w:sz w:val="11"/>
          <w:szCs w:val="11"/>
        </w:rPr>
        <w:t xml:space="preserve">aritmetik ortalaması ile yıl sonu beceri sınavı </w:t>
      </w:r>
      <w:r w:rsidR="00CC1EB3" w:rsidRPr="003C122A">
        <w:rPr>
          <w:sz w:val="11"/>
          <w:szCs w:val="11"/>
        </w:rPr>
        <w:t xml:space="preserve">puanının </w:t>
      </w:r>
      <w:r w:rsidR="00B6588A" w:rsidRPr="003C122A">
        <w:rPr>
          <w:sz w:val="11"/>
          <w:szCs w:val="11"/>
        </w:rPr>
        <w:t xml:space="preserve">aritmetik ortalaması alınarak yıl sonu </w:t>
      </w:r>
      <w:r w:rsidR="00CC1EB3" w:rsidRPr="003C122A">
        <w:rPr>
          <w:sz w:val="11"/>
          <w:szCs w:val="11"/>
        </w:rPr>
        <w:t xml:space="preserve">puanı </w:t>
      </w:r>
      <w:r w:rsidR="00B6588A" w:rsidRPr="003C122A">
        <w:rPr>
          <w:sz w:val="11"/>
          <w:szCs w:val="11"/>
        </w:rPr>
        <w:t>belirlenir (</w:t>
      </w:r>
      <w:r w:rsidR="00045449" w:rsidRPr="003C122A">
        <w:rPr>
          <w:sz w:val="11"/>
          <w:szCs w:val="11"/>
        </w:rPr>
        <w:t>Millî Eğitim Bakanlığı Ortaöğretim Kurumları Yönetmeliği</w:t>
      </w:r>
      <w:r w:rsidR="00B6588A" w:rsidRPr="003C122A">
        <w:rPr>
          <w:sz w:val="11"/>
          <w:szCs w:val="11"/>
        </w:rPr>
        <w:t xml:space="preserve">, madde </w:t>
      </w:r>
      <w:r w:rsidR="000637B7" w:rsidRPr="003C122A">
        <w:rPr>
          <w:sz w:val="11"/>
          <w:szCs w:val="11"/>
        </w:rPr>
        <w:t>53</w:t>
      </w:r>
      <w:r w:rsidR="00B6588A" w:rsidRPr="003C122A">
        <w:rPr>
          <w:sz w:val="11"/>
          <w:szCs w:val="11"/>
        </w:rPr>
        <w:t>).</w:t>
      </w:r>
    </w:p>
    <w:p w:rsidR="00B6588A" w:rsidRPr="003C122A" w:rsidRDefault="000E7B92" w:rsidP="00584E78">
      <w:pPr>
        <w:numPr>
          <w:ilvl w:val="0"/>
          <w:numId w:val="3"/>
        </w:numPr>
        <w:tabs>
          <w:tab w:val="left" w:pos="142"/>
        </w:tabs>
        <w:ind w:left="0" w:firstLine="0"/>
        <w:jc w:val="both"/>
        <w:rPr>
          <w:sz w:val="11"/>
          <w:szCs w:val="11"/>
        </w:rPr>
      </w:pPr>
      <w:r w:rsidRPr="003C122A">
        <w:rPr>
          <w:sz w:val="11"/>
          <w:szCs w:val="11"/>
        </w:rPr>
        <w:t>İşletmelerde mesleki eğitim</w:t>
      </w:r>
      <w:r w:rsidR="001A6374" w:rsidRPr="003C122A">
        <w:rPr>
          <w:sz w:val="11"/>
          <w:szCs w:val="11"/>
        </w:rPr>
        <w:t xml:space="preserve">e konu olan </w:t>
      </w:r>
      <w:r w:rsidRPr="003C122A">
        <w:rPr>
          <w:sz w:val="11"/>
          <w:szCs w:val="11"/>
        </w:rPr>
        <w:t>ders/derslerden</w:t>
      </w:r>
      <w:r w:rsidR="001A6374" w:rsidRPr="003C122A">
        <w:rPr>
          <w:sz w:val="11"/>
          <w:szCs w:val="11"/>
        </w:rPr>
        <w:t xml:space="preserve"> öğrencinin</w:t>
      </w:r>
      <w:r w:rsidRPr="003C122A">
        <w:rPr>
          <w:sz w:val="11"/>
          <w:szCs w:val="11"/>
        </w:rPr>
        <w:t xml:space="preserve"> başarılı sayılabilme</w:t>
      </w:r>
      <w:r w:rsidR="001A6374" w:rsidRPr="003C122A">
        <w:rPr>
          <w:sz w:val="11"/>
          <w:szCs w:val="11"/>
        </w:rPr>
        <w:t>si</w:t>
      </w:r>
      <w:r w:rsidRPr="003C122A">
        <w:rPr>
          <w:sz w:val="11"/>
          <w:szCs w:val="11"/>
        </w:rPr>
        <w:t xml:space="preserve"> için beceri sınavı puanı en az 50 olmak kaydıyla birinci ve ikinci dönem puanları ile beceri sınav puanının aritmetik ortalamasının en az 50 veya beceri sınav puanının 70 olması gerekir (Millî Eğitim Bakanlığı Ortaöğretim Kurumları Yönetmeliği, madde 56).</w:t>
      </w:r>
    </w:p>
    <w:p w:rsidR="00B6588A" w:rsidRPr="003C122A" w:rsidRDefault="00B6588A" w:rsidP="00584E78">
      <w:pPr>
        <w:tabs>
          <w:tab w:val="left" w:pos="709"/>
        </w:tabs>
        <w:jc w:val="both"/>
        <w:rPr>
          <w:b/>
          <w:sz w:val="11"/>
          <w:szCs w:val="11"/>
        </w:rPr>
      </w:pPr>
      <w:r w:rsidRPr="003C122A">
        <w:rPr>
          <w:b/>
          <w:sz w:val="11"/>
          <w:szCs w:val="11"/>
        </w:rPr>
        <w:t>TARAFLARIN DİĞER GÖREV VE SORUMLULUKLARI</w:t>
      </w:r>
    </w:p>
    <w:p w:rsidR="00950AAE" w:rsidRPr="003C122A" w:rsidRDefault="00737B3F" w:rsidP="00F84B43">
      <w:pPr>
        <w:tabs>
          <w:tab w:val="left" w:pos="720"/>
        </w:tabs>
        <w:rPr>
          <w:b/>
          <w:bCs/>
          <w:sz w:val="11"/>
          <w:szCs w:val="11"/>
        </w:rPr>
      </w:pPr>
      <w:r w:rsidRPr="003C122A">
        <w:rPr>
          <w:b/>
          <w:bCs/>
          <w:sz w:val="11"/>
          <w:szCs w:val="11"/>
        </w:rPr>
        <w:t>MADDE 18</w:t>
      </w:r>
      <w:r w:rsidR="00B6588A" w:rsidRPr="003C122A">
        <w:rPr>
          <w:bCs/>
          <w:sz w:val="11"/>
          <w:szCs w:val="11"/>
        </w:rPr>
        <w:t>-</w:t>
      </w:r>
      <w:r w:rsidR="002A51A3" w:rsidRPr="003C122A">
        <w:rPr>
          <w:bCs/>
          <w:sz w:val="11"/>
          <w:szCs w:val="11"/>
        </w:rPr>
        <w:t xml:space="preserve"> </w:t>
      </w:r>
      <w:r w:rsidR="00BD6A28" w:rsidRPr="003C122A">
        <w:rPr>
          <w:sz w:val="11"/>
          <w:szCs w:val="11"/>
        </w:rPr>
        <w:t xml:space="preserve">(1) </w:t>
      </w:r>
      <w:r w:rsidR="00045449" w:rsidRPr="003C122A">
        <w:rPr>
          <w:sz w:val="11"/>
          <w:szCs w:val="11"/>
        </w:rPr>
        <w:t>Millî Eğitim Bakanlığı Ortaöğretim Kurumları Yönetmeliği</w:t>
      </w:r>
      <w:r w:rsidR="00B6588A" w:rsidRPr="003C122A">
        <w:rPr>
          <w:sz w:val="11"/>
          <w:szCs w:val="11"/>
        </w:rPr>
        <w:t xml:space="preserve">nin </w:t>
      </w:r>
      <w:r w:rsidR="00004361" w:rsidRPr="003C122A">
        <w:rPr>
          <w:sz w:val="11"/>
          <w:szCs w:val="11"/>
        </w:rPr>
        <w:t>144</w:t>
      </w:r>
      <w:r w:rsidR="00B6588A" w:rsidRPr="003C122A">
        <w:rPr>
          <w:sz w:val="11"/>
          <w:szCs w:val="11"/>
        </w:rPr>
        <w:t xml:space="preserve"> </w:t>
      </w:r>
      <w:r w:rsidR="00004361" w:rsidRPr="003C122A">
        <w:rPr>
          <w:sz w:val="11"/>
          <w:szCs w:val="11"/>
        </w:rPr>
        <w:t>ü</w:t>
      </w:r>
      <w:r w:rsidR="00B6588A" w:rsidRPr="003C122A">
        <w:rPr>
          <w:sz w:val="11"/>
          <w:szCs w:val="11"/>
        </w:rPr>
        <w:t>nc</w:t>
      </w:r>
      <w:r w:rsidR="00004361" w:rsidRPr="003C122A">
        <w:rPr>
          <w:sz w:val="11"/>
          <w:szCs w:val="11"/>
        </w:rPr>
        <w:t>ü</w:t>
      </w:r>
      <w:r w:rsidR="00B6588A" w:rsidRPr="003C122A">
        <w:rPr>
          <w:sz w:val="11"/>
          <w:szCs w:val="11"/>
        </w:rPr>
        <w:t xml:space="preserve"> maddesine göre,</w:t>
      </w:r>
      <w:r w:rsidR="00B6588A" w:rsidRPr="003C122A">
        <w:rPr>
          <w:b/>
          <w:sz w:val="11"/>
          <w:szCs w:val="11"/>
        </w:rPr>
        <w:t xml:space="preserve"> </w:t>
      </w:r>
      <w:r w:rsidR="00CC1EB3" w:rsidRPr="003C122A">
        <w:rPr>
          <w:sz w:val="11"/>
          <w:szCs w:val="11"/>
        </w:rPr>
        <w:t xml:space="preserve">mesleki </w:t>
      </w:r>
      <w:r w:rsidR="00B6588A" w:rsidRPr="003C122A">
        <w:rPr>
          <w:sz w:val="11"/>
          <w:szCs w:val="11"/>
        </w:rPr>
        <w:t xml:space="preserve">eğitim yaptıracak işletmelerin </w:t>
      </w:r>
      <w:r w:rsidR="00004361" w:rsidRPr="003C122A">
        <w:rPr>
          <w:sz w:val="11"/>
          <w:szCs w:val="11"/>
        </w:rPr>
        <w:t xml:space="preserve">görev ve </w:t>
      </w:r>
      <w:r w:rsidR="00B6588A" w:rsidRPr="003C122A">
        <w:rPr>
          <w:sz w:val="11"/>
          <w:szCs w:val="11"/>
        </w:rPr>
        <w:t>sorumlulukları:</w:t>
      </w:r>
      <w:r w:rsidR="00950AAE" w:rsidRPr="003C122A">
        <w:rPr>
          <w:sz w:val="11"/>
          <w:szCs w:val="11"/>
        </w:rPr>
        <w:br/>
      </w:r>
      <w:r w:rsidR="002A51A3" w:rsidRPr="003C122A">
        <w:rPr>
          <w:sz w:val="11"/>
          <w:szCs w:val="11"/>
        </w:rPr>
        <w:t>a</w:t>
      </w:r>
      <w:r w:rsidR="00B6588A" w:rsidRPr="003C122A">
        <w:rPr>
          <w:sz w:val="11"/>
          <w:szCs w:val="11"/>
        </w:rPr>
        <w:t xml:space="preserve">) </w:t>
      </w:r>
      <w:r w:rsidR="00F95026" w:rsidRPr="003C122A">
        <w:rPr>
          <w:sz w:val="11"/>
          <w:szCs w:val="11"/>
        </w:rPr>
        <w:t>Mesleki eğitim</w:t>
      </w:r>
      <w:r w:rsidR="00AD46A9" w:rsidRPr="003C122A">
        <w:rPr>
          <w:sz w:val="11"/>
          <w:szCs w:val="11"/>
        </w:rPr>
        <w:t>i</w:t>
      </w:r>
      <w:r w:rsidR="00B6588A" w:rsidRPr="003C122A">
        <w:rPr>
          <w:sz w:val="11"/>
          <w:szCs w:val="11"/>
        </w:rPr>
        <w:t xml:space="preserve">n, ilgili meslek alan/dalları </w:t>
      </w:r>
      <w:r w:rsidR="00F24264" w:rsidRPr="003C122A">
        <w:rPr>
          <w:sz w:val="11"/>
          <w:szCs w:val="11"/>
        </w:rPr>
        <w:t xml:space="preserve">çerçeve </w:t>
      </w:r>
      <w:r w:rsidR="00B6588A" w:rsidRPr="003C122A">
        <w:rPr>
          <w:sz w:val="11"/>
          <w:szCs w:val="11"/>
        </w:rPr>
        <w:t xml:space="preserve">öğretim programlarına uygun olarak işletme belirleme komisyonu tarafından belirlenen yerde yapılmasını sağlamak, </w:t>
      </w:r>
      <w:r w:rsidR="00950AAE" w:rsidRPr="003C122A">
        <w:rPr>
          <w:sz w:val="11"/>
          <w:szCs w:val="11"/>
        </w:rPr>
        <w:br/>
      </w:r>
      <w:r w:rsidR="002A51A3" w:rsidRPr="003C122A">
        <w:rPr>
          <w:sz w:val="11"/>
          <w:szCs w:val="11"/>
        </w:rPr>
        <w:t>b</w:t>
      </w:r>
      <w:r w:rsidR="00B6588A" w:rsidRPr="003C122A">
        <w:rPr>
          <w:sz w:val="11"/>
          <w:szCs w:val="11"/>
        </w:rPr>
        <w:t xml:space="preserve">) </w:t>
      </w:r>
      <w:r w:rsidR="00F24264" w:rsidRPr="003C122A">
        <w:rPr>
          <w:sz w:val="11"/>
          <w:szCs w:val="11"/>
        </w:rPr>
        <w:t xml:space="preserve">Mesleki </w:t>
      </w:r>
      <w:r w:rsidR="00B6588A" w:rsidRPr="003C122A">
        <w:rPr>
          <w:sz w:val="11"/>
          <w:szCs w:val="11"/>
        </w:rPr>
        <w:t>eğitim yapılaca</w:t>
      </w:r>
      <w:r w:rsidR="00F24264" w:rsidRPr="003C122A">
        <w:rPr>
          <w:sz w:val="11"/>
          <w:szCs w:val="11"/>
        </w:rPr>
        <w:t xml:space="preserve">k alan/dalların her biri için, </w:t>
      </w:r>
      <w:r w:rsidR="00B6588A" w:rsidRPr="003C122A">
        <w:rPr>
          <w:sz w:val="11"/>
          <w:szCs w:val="11"/>
        </w:rPr>
        <w:t xml:space="preserve">öğrencilerin </w:t>
      </w:r>
      <w:r w:rsidR="00F24264" w:rsidRPr="003C122A">
        <w:rPr>
          <w:sz w:val="11"/>
          <w:szCs w:val="11"/>
        </w:rPr>
        <w:t xml:space="preserve">mesleki </w:t>
      </w:r>
      <w:r w:rsidR="00B6588A" w:rsidRPr="003C122A">
        <w:rPr>
          <w:sz w:val="11"/>
          <w:szCs w:val="11"/>
        </w:rPr>
        <w:t xml:space="preserve">eğitiminden sorumlu olmak üzere, ustalık veya meslekî yeterliğe sahip ve iş pedagojisi eğitimi görmüş yeter sayıda ve nitelikte usta öğreticiyi veya eğitim personelini eğitimde görevlendirmek, </w:t>
      </w:r>
      <w:r w:rsidR="00950AAE" w:rsidRPr="003C122A">
        <w:rPr>
          <w:sz w:val="11"/>
          <w:szCs w:val="11"/>
        </w:rPr>
        <w:br/>
      </w:r>
      <w:r w:rsidR="002A51A3" w:rsidRPr="003C122A">
        <w:rPr>
          <w:sz w:val="11"/>
          <w:szCs w:val="11"/>
        </w:rPr>
        <w:t>c</w:t>
      </w:r>
      <w:r w:rsidR="00B6588A" w:rsidRPr="003C122A">
        <w:rPr>
          <w:sz w:val="11"/>
          <w:szCs w:val="11"/>
        </w:rPr>
        <w:t>) Yeterli sayıda ve nitelikte usta öğretici ve eğitici personel bulunmaması</w:t>
      </w:r>
      <w:r w:rsidR="00F24264" w:rsidRPr="003C122A">
        <w:rPr>
          <w:sz w:val="11"/>
          <w:szCs w:val="11"/>
        </w:rPr>
        <w:t xml:space="preserve"> </w:t>
      </w:r>
      <w:r w:rsidR="007F72C7" w:rsidRPr="003C122A">
        <w:rPr>
          <w:sz w:val="11"/>
          <w:szCs w:val="11"/>
        </w:rPr>
        <w:t>durumunda</w:t>
      </w:r>
      <w:r w:rsidR="00B6588A" w:rsidRPr="003C122A">
        <w:rPr>
          <w:sz w:val="11"/>
          <w:szCs w:val="11"/>
        </w:rPr>
        <w:t xml:space="preserve">, okul/kurum müdürlükleri ile </w:t>
      </w:r>
      <w:r w:rsidR="00F20D8A" w:rsidRPr="003C122A">
        <w:rPr>
          <w:sz w:val="11"/>
          <w:szCs w:val="11"/>
        </w:rPr>
        <w:t xml:space="preserve">işbirliği yaparak </w:t>
      </w:r>
      <w:r w:rsidR="00B6588A" w:rsidRPr="003C122A">
        <w:rPr>
          <w:sz w:val="11"/>
          <w:szCs w:val="11"/>
        </w:rPr>
        <w:t>açılacak iş pedagojisi kursuna ilgili personelin katılımını sağlamak,</w:t>
      </w:r>
      <w:r w:rsidR="00950AAE" w:rsidRPr="003C122A">
        <w:rPr>
          <w:sz w:val="11"/>
          <w:szCs w:val="11"/>
        </w:rPr>
        <w:br/>
      </w:r>
      <w:r w:rsidR="002A51A3" w:rsidRPr="003C122A">
        <w:rPr>
          <w:sz w:val="11"/>
          <w:szCs w:val="11"/>
        </w:rPr>
        <w:t>ç</w:t>
      </w:r>
      <w:r w:rsidR="00B6588A" w:rsidRPr="003C122A">
        <w:rPr>
          <w:sz w:val="11"/>
          <w:szCs w:val="11"/>
        </w:rPr>
        <w:t xml:space="preserve">) </w:t>
      </w:r>
      <w:r w:rsidR="00F24264" w:rsidRPr="003C122A">
        <w:rPr>
          <w:sz w:val="11"/>
          <w:szCs w:val="11"/>
        </w:rPr>
        <w:t>Mesleki eğitim</w:t>
      </w:r>
      <w:r w:rsidR="00B6588A" w:rsidRPr="003C122A">
        <w:rPr>
          <w:sz w:val="11"/>
          <w:szCs w:val="11"/>
        </w:rPr>
        <w:t xml:space="preserve"> için gerekli olan temrin malzemelerini temin etmek, </w:t>
      </w:r>
      <w:r w:rsidR="00950AAE" w:rsidRPr="003C122A">
        <w:rPr>
          <w:sz w:val="11"/>
          <w:szCs w:val="11"/>
        </w:rPr>
        <w:br/>
      </w:r>
      <w:r w:rsidR="002A51A3" w:rsidRPr="003C122A">
        <w:rPr>
          <w:sz w:val="11"/>
          <w:szCs w:val="11"/>
        </w:rPr>
        <w:t>d</w:t>
      </w:r>
      <w:r w:rsidR="00B6588A" w:rsidRPr="003C122A">
        <w:rPr>
          <w:sz w:val="11"/>
          <w:szCs w:val="11"/>
        </w:rPr>
        <w:t xml:space="preserve">) İşletmede </w:t>
      </w:r>
      <w:r w:rsidR="00EC51B1" w:rsidRPr="003C122A">
        <w:rPr>
          <w:sz w:val="11"/>
          <w:szCs w:val="11"/>
        </w:rPr>
        <w:t>m</w:t>
      </w:r>
      <w:r w:rsidR="00F24264" w:rsidRPr="003C122A">
        <w:rPr>
          <w:sz w:val="11"/>
          <w:szCs w:val="11"/>
        </w:rPr>
        <w:t xml:space="preserve">esleki eğitim </w:t>
      </w:r>
      <w:r w:rsidR="00B6588A" w:rsidRPr="003C122A">
        <w:rPr>
          <w:sz w:val="11"/>
          <w:szCs w:val="11"/>
        </w:rPr>
        <w:t xml:space="preserve">gören öğrenciye, ödenecek ücret miktarı, ücret artışı ve diğer imkânları kapsayan eğitim sözleşmesini öğrenci veya velisi ve okul/kurum müdürü ile birlikte imzalamak, </w:t>
      </w:r>
      <w:r w:rsidR="00950AAE" w:rsidRPr="003C122A">
        <w:rPr>
          <w:sz w:val="11"/>
          <w:szCs w:val="11"/>
        </w:rPr>
        <w:br/>
      </w:r>
      <w:r w:rsidR="002A51A3" w:rsidRPr="003C122A">
        <w:rPr>
          <w:sz w:val="11"/>
          <w:szCs w:val="11"/>
        </w:rPr>
        <w:t>e</w:t>
      </w:r>
      <w:r w:rsidR="00B6588A" w:rsidRPr="003C122A">
        <w:rPr>
          <w:sz w:val="11"/>
          <w:szCs w:val="11"/>
        </w:rPr>
        <w:t xml:space="preserve">) Öğrencilerin devam durumlarını izleyerek devamsızlıklarını ve hastalık izinlerini </w:t>
      </w:r>
      <w:r w:rsidR="00F20D8A" w:rsidRPr="003C122A">
        <w:rPr>
          <w:sz w:val="11"/>
          <w:szCs w:val="11"/>
        </w:rPr>
        <w:t>iki iş günü</w:t>
      </w:r>
      <w:r w:rsidR="00B6588A" w:rsidRPr="003C122A">
        <w:rPr>
          <w:sz w:val="11"/>
          <w:szCs w:val="11"/>
        </w:rPr>
        <w:t xml:space="preserve"> içinde </w:t>
      </w:r>
      <w:r w:rsidR="00F20D8A" w:rsidRPr="003C122A">
        <w:rPr>
          <w:sz w:val="11"/>
          <w:szCs w:val="11"/>
        </w:rPr>
        <w:t xml:space="preserve">elektronik ortamda veya yazılı olarak </w:t>
      </w:r>
      <w:r w:rsidR="00B6588A" w:rsidRPr="003C122A">
        <w:rPr>
          <w:sz w:val="11"/>
          <w:szCs w:val="11"/>
        </w:rPr>
        <w:t xml:space="preserve">ilgili </w:t>
      </w:r>
      <w:r w:rsidR="00F20D8A" w:rsidRPr="003C122A">
        <w:rPr>
          <w:sz w:val="11"/>
          <w:szCs w:val="11"/>
        </w:rPr>
        <w:t>okul/</w:t>
      </w:r>
      <w:r w:rsidR="00B6588A" w:rsidRPr="003C122A">
        <w:rPr>
          <w:sz w:val="11"/>
          <w:szCs w:val="11"/>
        </w:rPr>
        <w:t xml:space="preserve">kurum müdürlüğüne bildirmek, </w:t>
      </w:r>
      <w:r w:rsidR="00950AAE" w:rsidRPr="003C122A">
        <w:rPr>
          <w:sz w:val="11"/>
          <w:szCs w:val="11"/>
        </w:rPr>
        <w:br/>
      </w:r>
      <w:r w:rsidR="002A51A3" w:rsidRPr="003C122A">
        <w:rPr>
          <w:sz w:val="11"/>
          <w:szCs w:val="11"/>
        </w:rPr>
        <w:t>f</w:t>
      </w:r>
      <w:r w:rsidR="00B6588A" w:rsidRPr="003C122A">
        <w:rPr>
          <w:sz w:val="11"/>
          <w:szCs w:val="11"/>
        </w:rPr>
        <w:t xml:space="preserve">) Öğrencilerin ilgili döneme ait puan çizelgelerini dönem sonundan beş </w:t>
      </w:r>
      <w:r w:rsidR="00EC51B1" w:rsidRPr="003C122A">
        <w:rPr>
          <w:sz w:val="11"/>
          <w:szCs w:val="11"/>
        </w:rPr>
        <w:t xml:space="preserve">iş </w:t>
      </w:r>
      <w:r w:rsidR="00B6588A" w:rsidRPr="003C122A">
        <w:rPr>
          <w:sz w:val="11"/>
          <w:szCs w:val="11"/>
        </w:rPr>
        <w:t>gün</w:t>
      </w:r>
      <w:r w:rsidR="00EC51B1" w:rsidRPr="003C122A">
        <w:rPr>
          <w:sz w:val="11"/>
          <w:szCs w:val="11"/>
        </w:rPr>
        <w:t>ü</w:t>
      </w:r>
      <w:r w:rsidR="00B6588A" w:rsidRPr="003C122A">
        <w:rPr>
          <w:sz w:val="11"/>
          <w:szCs w:val="11"/>
        </w:rPr>
        <w:t xml:space="preserve"> önce kapalı zarf içinde ilgili </w:t>
      </w:r>
      <w:r w:rsidR="00EC51B1" w:rsidRPr="003C122A">
        <w:rPr>
          <w:sz w:val="11"/>
          <w:szCs w:val="11"/>
        </w:rPr>
        <w:t>okul/</w:t>
      </w:r>
      <w:r w:rsidR="00B6588A" w:rsidRPr="003C122A">
        <w:rPr>
          <w:sz w:val="11"/>
          <w:szCs w:val="11"/>
        </w:rPr>
        <w:t>kurum müdürlüğüne teslim etmek</w:t>
      </w:r>
      <w:r w:rsidR="00F20D8A" w:rsidRPr="003C122A">
        <w:rPr>
          <w:sz w:val="11"/>
          <w:szCs w:val="11"/>
        </w:rPr>
        <w:t>(zarf öğrenciye verilmez)</w:t>
      </w:r>
      <w:r w:rsidR="00B6588A" w:rsidRPr="003C122A">
        <w:rPr>
          <w:sz w:val="11"/>
          <w:szCs w:val="11"/>
        </w:rPr>
        <w:t>,</w:t>
      </w:r>
      <w:r w:rsidR="00950AAE" w:rsidRPr="003C122A">
        <w:rPr>
          <w:sz w:val="11"/>
          <w:szCs w:val="11"/>
        </w:rPr>
        <w:br/>
      </w:r>
      <w:r w:rsidR="002A51A3" w:rsidRPr="003C122A">
        <w:rPr>
          <w:sz w:val="11"/>
          <w:szCs w:val="11"/>
        </w:rPr>
        <w:t>g</w:t>
      </w:r>
      <w:r w:rsidR="00B6588A" w:rsidRPr="003C122A">
        <w:rPr>
          <w:sz w:val="11"/>
          <w:szCs w:val="11"/>
        </w:rPr>
        <w:t xml:space="preserve">) Öğrenciler tarafından tutulan iş dosyasını, istenmesi durumunda veya yıl sonu beceri sınavından önce ilgili </w:t>
      </w:r>
      <w:r w:rsidR="00043510" w:rsidRPr="003C122A">
        <w:rPr>
          <w:sz w:val="11"/>
          <w:szCs w:val="11"/>
        </w:rPr>
        <w:t>okul/</w:t>
      </w:r>
      <w:r w:rsidR="00B6726C" w:rsidRPr="003C122A">
        <w:rPr>
          <w:sz w:val="11"/>
          <w:szCs w:val="11"/>
        </w:rPr>
        <w:t>kurum müdürlüğüne teslim etmek,</w:t>
      </w:r>
      <w:r w:rsidR="00950AAE" w:rsidRPr="003C122A">
        <w:rPr>
          <w:sz w:val="11"/>
          <w:szCs w:val="11"/>
        </w:rPr>
        <w:br/>
      </w:r>
      <w:r w:rsidR="002A51A3" w:rsidRPr="003C122A">
        <w:rPr>
          <w:sz w:val="11"/>
          <w:szCs w:val="11"/>
        </w:rPr>
        <w:t>ğ</w:t>
      </w:r>
      <w:r w:rsidR="00B6588A" w:rsidRPr="003C122A">
        <w:rPr>
          <w:sz w:val="11"/>
          <w:szCs w:val="11"/>
        </w:rPr>
        <w:t xml:space="preserve">) Öğrencilere teorik eğitim ile telâfi eğitimi ve okul/kurumda yapılacak sınavlar için belirlenen günlerde ücretli izin vermek, </w:t>
      </w:r>
      <w:r w:rsidR="00950AAE" w:rsidRPr="003C122A">
        <w:rPr>
          <w:sz w:val="11"/>
          <w:szCs w:val="11"/>
        </w:rPr>
        <w:br/>
      </w:r>
      <w:r w:rsidR="002A51A3" w:rsidRPr="003C122A">
        <w:rPr>
          <w:sz w:val="11"/>
          <w:szCs w:val="11"/>
        </w:rPr>
        <w:t>h</w:t>
      </w:r>
      <w:r w:rsidR="00B6588A" w:rsidRPr="003C122A">
        <w:rPr>
          <w:sz w:val="11"/>
          <w:szCs w:val="11"/>
        </w:rPr>
        <w:t xml:space="preserve">) Öğrencilere yarı yıl ve yaz tatili süresince toplam bir ay ücretli izin vermek, </w:t>
      </w:r>
      <w:r w:rsidR="00950AAE" w:rsidRPr="003C122A">
        <w:rPr>
          <w:sz w:val="11"/>
          <w:szCs w:val="11"/>
        </w:rPr>
        <w:br/>
      </w:r>
      <w:r w:rsidR="002A51A3" w:rsidRPr="003C122A">
        <w:rPr>
          <w:sz w:val="11"/>
          <w:szCs w:val="11"/>
        </w:rPr>
        <w:t>ı</w:t>
      </w:r>
      <w:r w:rsidR="00B6588A" w:rsidRPr="003C122A">
        <w:rPr>
          <w:sz w:val="11"/>
          <w:szCs w:val="11"/>
        </w:rPr>
        <w:t xml:space="preserve">) </w:t>
      </w:r>
      <w:r w:rsidR="0033526C" w:rsidRPr="003C122A">
        <w:rPr>
          <w:sz w:val="11"/>
          <w:szCs w:val="11"/>
        </w:rPr>
        <w:t xml:space="preserve">İşletmede mesleki eğitime devam eden </w:t>
      </w:r>
      <w:r w:rsidR="00B6588A" w:rsidRPr="003C122A">
        <w:rPr>
          <w:sz w:val="11"/>
          <w:szCs w:val="11"/>
        </w:rPr>
        <w:t xml:space="preserve">öğrencilere bir ders yılı içinde devamsızlıktan sayılmak ve mevzuatla belirlenen azami </w:t>
      </w:r>
      <w:r w:rsidR="00045449" w:rsidRPr="003C122A">
        <w:rPr>
          <w:sz w:val="11"/>
          <w:szCs w:val="11"/>
        </w:rPr>
        <w:t xml:space="preserve">özürsüz </w:t>
      </w:r>
      <w:r w:rsidR="00B6588A" w:rsidRPr="003C122A">
        <w:rPr>
          <w:sz w:val="11"/>
          <w:szCs w:val="11"/>
        </w:rPr>
        <w:t xml:space="preserve">devamsızlık süresini geçmemek üzere, ilgili okul/kurum müdürlüğünün de görüşünü alarak ücretsiz mazeret izini vermek, </w:t>
      </w:r>
      <w:r w:rsidR="00950AAE" w:rsidRPr="003C122A">
        <w:rPr>
          <w:sz w:val="11"/>
          <w:szCs w:val="11"/>
        </w:rPr>
        <w:br/>
      </w:r>
      <w:r w:rsidR="002A51A3" w:rsidRPr="003C122A">
        <w:rPr>
          <w:sz w:val="11"/>
          <w:szCs w:val="11"/>
        </w:rPr>
        <w:t>i</w:t>
      </w:r>
      <w:r w:rsidR="00B6588A" w:rsidRPr="003C122A">
        <w:rPr>
          <w:sz w:val="11"/>
          <w:szCs w:val="11"/>
        </w:rPr>
        <w:t xml:space="preserve">) </w:t>
      </w:r>
      <w:r w:rsidR="0036421D" w:rsidRPr="003C122A">
        <w:rPr>
          <w:sz w:val="11"/>
          <w:szCs w:val="11"/>
        </w:rPr>
        <w:t>İşletmede mesleki eğitim</w:t>
      </w:r>
      <w:r w:rsidR="00B6588A" w:rsidRPr="003C122A">
        <w:rPr>
          <w:sz w:val="11"/>
          <w:szCs w:val="11"/>
        </w:rPr>
        <w:t xml:space="preserve"> başladıktan sonra personel sayısında azalma olması durumunda da eğitime alınmış olan öğrencileri, okul/kurumdan mezun oluncaya kadar işletmede eğitime devam ettirmek, </w:t>
      </w:r>
      <w:r w:rsidR="00950AAE" w:rsidRPr="003C122A">
        <w:rPr>
          <w:sz w:val="11"/>
          <w:szCs w:val="11"/>
        </w:rPr>
        <w:br/>
      </w:r>
      <w:r w:rsidR="002A51A3" w:rsidRPr="003C122A">
        <w:rPr>
          <w:sz w:val="11"/>
          <w:szCs w:val="11"/>
        </w:rPr>
        <w:t>j</w:t>
      </w:r>
      <w:r w:rsidR="00B6588A" w:rsidRPr="003C122A">
        <w:rPr>
          <w:sz w:val="11"/>
          <w:szCs w:val="11"/>
        </w:rPr>
        <w:t xml:space="preserve">) Öğrencilerin iş kazaları ve meslek hastalıklarından korunması </w:t>
      </w:r>
      <w:r w:rsidR="00750305" w:rsidRPr="003C122A">
        <w:rPr>
          <w:sz w:val="11"/>
          <w:szCs w:val="11"/>
        </w:rPr>
        <w:t>ve tedavileri için</w:t>
      </w:r>
      <w:r w:rsidR="0033526C" w:rsidRPr="003C122A">
        <w:rPr>
          <w:sz w:val="11"/>
          <w:szCs w:val="11"/>
        </w:rPr>
        <w:t xml:space="preserve"> 6331 sayılı Kanun ve ilgili diğer mevzuat kapsamında</w:t>
      </w:r>
      <w:r w:rsidR="00750305" w:rsidRPr="003C122A">
        <w:rPr>
          <w:sz w:val="11"/>
          <w:szCs w:val="11"/>
        </w:rPr>
        <w:t xml:space="preserve"> </w:t>
      </w:r>
      <w:r w:rsidR="00B6588A" w:rsidRPr="003C122A">
        <w:rPr>
          <w:sz w:val="11"/>
          <w:szCs w:val="11"/>
        </w:rPr>
        <w:t xml:space="preserve">gerekli önlemleri almak, </w:t>
      </w:r>
      <w:r w:rsidR="00950AAE" w:rsidRPr="003C122A">
        <w:rPr>
          <w:sz w:val="11"/>
          <w:szCs w:val="11"/>
        </w:rPr>
        <w:br/>
      </w:r>
      <w:r w:rsidR="002A51A3" w:rsidRPr="003C122A">
        <w:rPr>
          <w:sz w:val="11"/>
          <w:szCs w:val="11"/>
        </w:rPr>
        <w:t>k</w:t>
      </w:r>
      <w:r w:rsidR="00B6588A" w:rsidRPr="003C122A">
        <w:rPr>
          <w:sz w:val="11"/>
          <w:szCs w:val="11"/>
        </w:rPr>
        <w:t xml:space="preserve">) Eğitimi yapılan meslek alan/dallarının öğretim programlarında bulunduğu halde, işletmedeki imkânsızlıklar nedeniyle öğretilemeyen konuların öğretimi için okul/kurum müdürü ile iş birliği yapmak, </w:t>
      </w:r>
      <w:r w:rsidR="00950AAE" w:rsidRPr="003C122A">
        <w:rPr>
          <w:sz w:val="11"/>
          <w:szCs w:val="11"/>
        </w:rPr>
        <w:br/>
      </w:r>
      <w:r w:rsidR="002A51A3" w:rsidRPr="003C122A">
        <w:rPr>
          <w:sz w:val="11"/>
          <w:szCs w:val="11"/>
        </w:rPr>
        <w:t>l</w:t>
      </w:r>
      <w:r w:rsidR="00CB540F" w:rsidRPr="003C122A">
        <w:rPr>
          <w:sz w:val="11"/>
          <w:szCs w:val="11"/>
        </w:rPr>
        <w:t>) İşletmelerde mesleki eğitiminin çerçeve öğretim programına uygun olarak yürütülmesi ve okul/kurum ile işletme arasında eğitimde sürekli işbirliğini sağlamak</w:t>
      </w:r>
      <w:r w:rsidR="0033526C" w:rsidRPr="003C122A">
        <w:rPr>
          <w:sz w:val="11"/>
          <w:szCs w:val="11"/>
        </w:rPr>
        <w:t>, öğrencilerin başarı, devamsızlık ve disiplin durumlarını izlemek ve rehberlikte bulunmak</w:t>
      </w:r>
      <w:r w:rsidR="00CB540F" w:rsidRPr="003C122A">
        <w:rPr>
          <w:sz w:val="11"/>
          <w:szCs w:val="11"/>
        </w:rPr>
        <w:t xml:space="preserve"> amacıyla okul müdürlüğünce görevlendirilen koordinatör öğretmenlerin görevlerini yerine getirmesinde yardımcı olmak</w:t>
      </w:r>
      <w:r w:rsidR="00B6726C" w:rsidRPr="003C122A">
        <w:rPr>
          <w:sz w:val="11"/>
          <w:szCs w:val="11"/>
        </w:rPr>
        <w:t>tır</w:t>
      </w:r>
      <w:r w:rsidR="002A51A3" w:rsidRPr="003C122A">
        <w:rPr>
          <w:sz w:val="11"/>
          <w:szCs w:val="11"/>
        </w:rPr>
        <w:t>.</w:t>
      </w:r>
    </w:p>
    <w:p w:rsidR="00950AAE" w:rsidRPr="003C122A" w:rsidRDefault="00737B3F" w:rsidP="00950AAE">
      <w:pPr>
        <w:tabs>
          <w:tab w:val="left" w:pos="0"/>
        </w:tabs>
        <w:rPr>
          <w:sz w:val="11"/>
          <w:szCs w:val="11"/>
        </w:rPr>
      </w:pPr>
      <w:r w:rsidRPr="003C122A">
        <w:rPr>
          <w:b/>
          <w:bCs/>
          <w:sz w:val="11"/>
          <w:szCs w:val="11"/>
        </w:rPr>
        <w:t>MADDE 19</w:t>
      </w:r>
      <w:r w:rsidR="00B6588A" w:rsidRPr="003C122A">
        <w:rPr>
          <w:bCs/>
          <w:sz w:val="11"/>
          <w:szCs w:val="11"/>
        </w:rPr>
        <w:t>-</w:t>
      </w:r>
      <w:r w:rsidR="00B6588A" w:rsidRPr="003C122A">
        <w:rPr>
          <w:sz w:val="11"/>
          <w:szCs w:val="11"/>
        </w:rPr>
        <w:t xml:space="preserve"> </w:t>
      </w:r>
      <w:r w:rsidR="00BD6A28" w:rsidRPr="003C122A">
        <w:rPr>
          <w:sz w:val="11"/>
          <w:szCs w:val="11"/>
        </w:rPr>
        <w:t xml:space="preserve">(1) </w:t>
      </w:r>
      <w:r w:rsidR="00B6726C" w:rsidRPr="003C122A">
        <w:rPr>
          <w:sz w:val="11"/>
          <w:szCs w:val="11"/>
        </w:rPr>
        <w:t>Millî Eğitim Bakanlığı Ortaöğretim Kurumları Yönetmeliğinin 78 inci maddesine göre o</w:t>
      </w:r>
      <w:r w:rsidR="00B6588A" w:rsidRPr="003C122A">
        <w:rPr>
          <w:sz w:val="11"/>
          <w:szCs w:val="11"/>
        </w:rPr>
        <w:t xml:space="preserve">kul/kurum müdürünün görev ve sorumlulukları şunlardır: </w:t>
      </w:r>
      <w:r w:rsidR="00950AAE" w:rsidRPr="003C122A">
        <w:rPr>
          <w:sz w:val="11"/>
          <w:szCs w:val="11"/>
        </w:rPr>
        <w:br/>
      </w:r>
      <w:r w:rsidR="00B6588A" w:rsidRPr="003C122A">
        <w:rPr>
          <w:sz w:val="11"/>
          <w:szCs w:val="11"/>
        </w:rPr>
        <w:t xml:space="preserve">a) </w:t>
      </w:r>
      <w:r w:rsidR="00EC18B3" w:rsidRPr="003C122A">
        <w:rPr>
          <w:sz w:val="11"/>
          <w:szCs w:val="11"/>
        </w:rPr>
        <w:t>Ö</w:t>
      </w:r>
      <w:r w:rsidR="00B6588A" w:rsidRPr="003C122A">
        <w:rPr>
          <w:sz w:val="11"/>
          <w:szCs w:val="11"/>
        </w:rPr>
        <w:t xml:space="preserve">ğrenci veya velileri ile birlikte işletmelerle </w:t>
      </w:r>
      <w:r w:rsidR="00EC18B3" w:rsidRPr="003C122A">
        <w:rPr>
          <w:sz w:val="11"/>
          <w:szCs w:val="11"/>
        </w:rPr>
        <w:t xml:space="preserve">mesleki </w:t>
      </w:r>
      <w:r w:rsidR="00B6588A" w:rsidRPr="003C122A">
        <w:rPr>
          <w:sz w:val="11"/>
          <w:szCs w:val="11"/>
        </w:rPr>
        <w:t xml:space="preserve">eğitim sözleşmesini imzalamak, </w:t>
      </w:r>
      <w:r w:rsidR="00950AAE" w:rsidRPr="003C122A">
        <w:rPr>
          <w:sz w:val="11"/>
          <w:szCs w:val="11"/>
        </w:rPr>
        <w:br/>
      </w:r>
      <w:r w:rsidR="00B6726C" w:rsidRPr="003C122A">
        <w:rPr>
          <w:sz w:val="11"/>
          <w:szCs w:val="11"/>
        </w:rPr>
        <w:t>b</w:t>
      </w:r>
      <w:r w:rsidR="00B6588A" w:rsidRPr="003C122A">
        <w:rPr>
          <w:sz w:val="11"/>
          <w:szCs w:val="11"/>
        </w:rPr>
        <w:t xml:space="preserve">) Eğitimi yapılacak meslek alan/dallarıyla ilgili </w:t>
      </w:r>
      <w:r w:rsidR="00C636C8" w:rsidRPr="003C122A">
        <w:rPr>
          <w:sz w:val="11"/>
          <w:szCs w:val="11"/>
        </w:rPr>
        <w:t xml:space="preserve">çerçeve </w:t>
      </w:r>
      <w:r w:rsidR="00B6588A" w:rsidRPr="003C122A">
        <w:rPr>
          <w:sz w:val="11"/>
          <w:szCs w:val="11"/>
        </w:rPr>
        <w:t xml:space="preserve">öğretim programlarının ve öğrencilerin işletmede yaptıkları etkinliklerle ilgili formların ders yılı başında işletmelere verilmesini sağlamak, </w:t>
      </w:r>
      <w:r w:rsidR="00950AAE" w:rsidRPr="003C122A">
        <w:rPr>
          <w:sz w:val="11"/>
          <w:szCs w:val="11"/>
        </w:rPr>
        <w:br/>
      </w:r>
      <w:r w:rsidR="00B6726C" w:rsidRPr="003C122A">
        <w:rPr>
          <w:sz w:val="11"/>
          <w:szCs w:val="11"/>
        </w:rPr>
        <w:t>c</w:t>
      </w:r>
      <w:r w:rsidR="00B6588A" w:rsidRPr="003C122A">
        <w:rPr>
          <w:sz w:val="11"/>
          <w:szCs w:val="11"/>
        </w:rPr>
        <w:t xml:space="preserve">) İşletmelerdeki </w:t>
      </w:r>
      <w:r w:rsidR="00C636C8" w:rsidRPr="003C122A">
        <w:rPr>
          <w:sz w:val="11"/>
          <w:szCs w:val="11"/>
        </w:rPr>
        <w:t xml:space="preserve">mesleki eğitimin </w:t>
      </w:r>
      <w:r w:rsidR="00B6588A" w:rsidRPr="003C122A">
        <w:rPr>
          <w:sz w:val="11"/>
          <w:szCs w:val="11"/>
        </w:rPr>
        <w:t xml:space="preserve">eğitici personel/usta öğretici tarafından yapılmasını sağlamak, </w:t>
      </w:r>
      <w:r w:rsidR="00950AAE" w:rsidRPr="003C122A">
        <w:rPr>
          <w:sz w:val="11"/>
          <w:szCs w:val="11"/>
        </w:rPr>
        <w:br/>
      </w:r>
      <w:r w:rsidR="00B6726C" w:rsidRPr="003C122A">
        <w:rPr>
          <w:sz w:val="11"/>
          <w:szCs w:val="11"/>
        </w:rPr>
        <w:t>ç</w:t>
      </w:r>
      <w:r w:rsidR="00B6588A" w:rsidRPr="003C122A">
        <w:rPr>
          <w:sz w:val="11"/>
          <w:szCs w:val="11"/>
        </w:rPr>
        <w:t xml:space="preserve">) İşletmelerdeki </w:t>
      </w:r>
      <w:r w:rsidR="00C636C8" w:rsidRPr="003C122A">
        <w:rPr>
          <w:sz w:val="11"/>
          <w:szCs w:val="11"/>
        </w:rPr>
        <w:t xml:space="preserve">mesleki eğitimin </w:t>
      </w:r>
      <w:r w:rsidR="00B6588A" w:rsidRPr="003C122A">
        <w:rPr>
          <w:sz w:val="11"/>
          <w:szCs w:val="11"/>
        </w:rPr>
        <w:t xml:space="preserve">ilgili meslek alan/dalı </w:t>
      </w:r>
      <w:r w:rsidR="00C636C8" w:rsidRPr="003C122A">
        <w:rPr>
          <w:sz w:val="11"/>
          <w:szCs w:val="11"/>
        </w:rPr>
        <w:t xml:space="preserve">çerçeve </w:t>
      </w:r>
      <w:r w:rsidR="00B6588A" w:rsidRPr="003C122A">
        <w:rPr>
          <w:sz w:val="11"/>
          <w:szCs w:val="11"/>
        </w:rPr>
        <w:t xml:space="preserve">öğretim programlarına uygun olarak yapılmasını sağlamak, </w:t>
      </w:r>
      <w:r w:rsidR="00950AAE" w:rsidRPr="003C122A">
        <w:rPr>
          <w:sz w:val="11"/>
          <w:szCs w:val="11"/>
        </w:rPr>
        <w:br/>
      </w:r>
      <w:r w:rsidR="00B6726C" w:rsidRPr="003C122A">
        <w:rPr>
          <w:sz w:val="11"/>
          <w:szCs w:val="11"/>
        </w:rPr>
        <w:t>d</w:t>
      </w:r>
      <w:r w:rsidR="00B6588A" w:rsidRPr="003C122A">
        <w:rPr>
          <w:sz w:val="11"/>
          <w:szCs w:val="11"/>
        </w:rPr>
        <w:t xml:space="preserve">) Öğrencilerin ücretli ve ücretsiz mazeret izinleri ile devam-devamsızlık durumlarının izlenmesini ve kayıtlarının tutulmasını sağlamak, </w:t>
      </w:r>
    </w:p>
    <w:p w:rsidR="00B6588A" w:rsidRPr="003C122A" w:rsidRDefault="00B6726C" w:rsidP="00950AAE">
      <w:pPr>
        <w:tabs>
          <w:tab w:val="left" w:pos="0"/>
        </w:tabs>
        <w:rPr>
          <w:sz w:val="11"/>
          <w:szCs w:val="11"/>
        </w:rPr>
      </w:pPr>
      <w:r w:rsidRPr="003C122A">
        <w:rPr>
          <w:bCs/>
          <w:sz w:val="11"/>
          <w:szCs w:val="11"/>
        </w:rPr>
        <w:t>e</w:t>
      </w:r>
      <w:r w:rsidR="00B6588A" w:rsidRPr="003C122A">
        <w:rPr>
          <w:bCs/>
          <w:sz w:val="11"/>
          <w:szCs w:val="11"/>
        </w:rPr>
        <w:t xml:space="preserve">) İşletmelerde </w:t>
      </w:r>
      <w:r w:rsidR="00F95026" w:rsidRPr="003C122A">
        <w:rPr>
          <w:bCs/>
          <w:sz w:val="11"/>
          <w:szCs w:val="11"/>
        </w:rPr>
        <w:t>mesleki eğitim</w:t>
      </w:r>
      <w:r w:rsidR="00B6588A" w:rsidRPr="003C122A">
        <w:rPr>
          <w:bCs/>
          <w:sz w:val="11"/>
          <w:szCs w:val="11"/>
        </w:rPr>
        <w:t xml:space="preserve"> gören öğrencilerin sigorta primlerine ait işlemleri</w:t>
      </w:r>
      <w:r w:rsidR="00045449" w:rsidRPr="003C122A">
        <w:rPr>
          <w:bCs/>
          <w:sz w:val="11"/>
          <w:szCs w:val="11"/>
        </w:rPr>
        <w:t>n</w:t>
      </w:r>
      <w:r w:rsidR="00B6588A" w:rsidRPr="003C122A">
        <w:rPr>
          <w:bCs/>
          <w:sz w:val="11"/>
          <w:szCs w:val="11"/>
        </w:rPr>
        <w:t xml:space="preserve"> </w:t>
      </w:r>
      <w:r w:rsidR="006840F2" w:rsidRPr="003C122A">
        <w:rPr>
          <w:bCs/>
          <w:sz w:val="11"/>
          <w:szCs w:val="11"/>
        </w:rPr>
        <w:t xml:space="preserve">mevzuatına </w:t>
      </w:r>
      <w:r w:rsidR="00B6588A" w:rsidRPr="003C122A">
        <w:rPr>
          <w:bCs/>
          <w:sz w:val="11"/>
          <w:szCs w:val="11"/>
        </w:rPr>
        <w:t>göre yürüt</w:t>
      </w:r>
      <w:r w:rsidR="006840F2" w:rsidRPr="003C122A">
        <w:rPr>
          <w:bCs/>
          <w:sz w:val="11"/>
          <w:szCs w:val="11"/>
        </w:rPr>
        <w:t>ülmesini sağlamak</w:t>
      </w:r>
      <w:r w:rsidR="00B6588A" w:rsidRPr="003C122A">
        <w:rPr>
          <w:bCs/>
          <w:sz w:val="11"/>
          <w:szCs w:val="11"/>
        </w:rPr>
        <w:t xml:space="preserve">, </w:t>
      </w:r>
      <w:r w:rsidR="00950AAE" w:rsidRPr="003C122A">
        <w:rPr>
          <w:bCs/>
          <w:sz w:val="11"/>
          <w:szCs w:val="11"/>
        </w:rPr>
        <w:br/>
      </w:r>
      <w:r w:rsidRPr="003C122A">
        <w:rPr>
          <w:sz w:val="11"/>
          <w:szCs w:val="11"/>
        </w:rPr>
        <w:t>f</w:t>
      </w:r>
      <w:r w:rsidR="00B6588A" w:rsidRPr="003C122A">
        <w:rPr>
          <w:sz w:val="11"/>
          <w:szCs w:val="11"/>
        </w:rPr>
        <w:t xml:space="preserve">) İşletmelerle işbirliği yaparak, öğrencilerin </w:t>
      </w:r>
      <w:r w:rsidR="00F95026" w:rsidRPr="003C122A">
        <w:rPr>
          <w:sz w:val="11"/>
          <w:szCs w:val="11"/>
        </w:rPr>
        <w:t>mesleki eğitim</w:t>
      </w:r>
      <w:r w:rsidR="003927D1" w:rsidRPr="003C122A">
        <w:rPr>
          <w:sz w:val="11"/>
          <w:szCs w:val="11"/>
        </w:rPr>
        <w:t>i</w:t>
      </w:r>
      <w:r w:rsidR="00B6588A" w:rsidRPr="003C122A">
        <w:rPr>
          <w:sz w:val="11"/>
          <w:szCs w:val="11"/>
        </w:rPr>
        <w:t>nden sorumlu usta öğre</w:t>
      </w:r>
      <w:r w:rsidR="007F72C7" w:rsidRPr="003C122A">
        <w:rPr>
          <w:sz w:val="11"/>
          <w:szCs w:val="11"/>
        </w:rPr>
        <w:t xml:space="preserve">tici veya eğitici personelin </w:t>
      </w:r>
      <w:r w:rsidR="00B6588A" w:rsidRPr="003C122A">
        <w:rPr>
          <w:sz w:val="11"/>
          <w:szCs w:val="11"/>
        </w:rPr>
        <w:t xml:space="preserve">yetiştirilmesi için iş pedagojisi kursları açmak, başarılı olanlara "Usta Öğretici" belgesi vermek, bununla ilgili kayıtları tutmak, </w:t>
      </w:r>
      <w:r w:rsidR="00950AAE" w:rsidRPr="003C122A">
        <w:rPr>
          <w:sz w:val="11"/>
          <w:szCs w:val="11"/>
        </w:rPr>
        <w:br/>
      </w:r>
      <w:r w:rsidRPr="003C122A">
        <w:rPr>
          <w:sz w:val="11"/>
          <w:szCs w:val="11"/>
        </w:rPr>
        <w:t>g</w:t>
      </w:r>
      <w:r w:rsidR="00B6588A" w:rsidRPr="003C122A">
        <w:rPr>
          <w:sz w:val="11"/>
          <w:szCs w:val="11"/>
        </w:rPr>
        <w:t xml:space="preserve">) İşletmelerde görevli usta öğretici ve eğitici personelin hizmet içi eğitiminde, okul/kurumun personel ve diğer imkânlarıyla yardımcı olmak, </w:t>
      </w:r>
      <w:r w:rsidR="00950AAE" w:rsidRPr="003C122A">
        <w:rPr>
          <w:sz w:val="11"/>
          <w:szCs w:val="11"/>
        </w:rPr>
        <w:br/>
      </w:r>
      <w:r w:rsidRPr="003C122A">
        <w:rPr>
          <w:sz w:val="11"/>
          <w:szCs w:val="11"/>
        </w:rPr>
        <w:t>ğ</w:t>
      </w:r>
      <w:r w:rsidR="00B6588A" w:rsidRPr="003C122A">
        <w:rPr>
          <w:sz w:val="11"/>
          <w:szCs w:val="11"/>
        </w:rPr>
        <w:t xml:space="preserve">) İşletmelerde yapılan </w:t>
      </w:r>
      <w:r w:rsidR="00F95E02" w:rsidRPr="003C122A">
        <w:rPr>
          <w:sz w:val="11"/>
          <w:szCs w:val="11"/>
        </w:rPr>
        <w:t xml:space="preserve">mesleki eğitimde </w:t>
      </w:r>
      <w:r w:rsidR="00B6588A" w:rsidRPr="003C122A">
        <w:rPr>
          <w:sz w:val="11"/>
          <w:szCs w:val="11"/>
        </w:rPr>
        <w:t xml:space="preserve">amaçlanan hedeflere ulaşılması için işletme yetkilileri ile işbirliği yaparak eğitimle ilgili gerekli önlemleri almak, </w:t>
      </w:r>
      <w:r w:rsidR="00950AAE" w:rsidRPr="003C122A">
        <w:rPr>
          <w:sz w:val="11"/>
          <w:szCs w:val="11"/>
        </w:rPr>
        <w:br/>
      </w:r>
      <w:r w:rsidRPr="003C122A">
        <w:rPr>
          <w:sz w:val="11"/>
          <w:szCs w:val="11"/>
        </w:rPr>
        <w:t>h</w:t>
      </w:r>
      <w:r w:rsidR="00B6588A" w:rsidRPr="003C122A">
        <w:rPr>
          <w:sz w:val="11"/>
          <w:szCs w:val="11"/>
        </w:rPr>
        <w:t>) İşletme yetkilileriyle yapılan toplantılara başkanlık yapmaktır.</w:t>
      </w:r>
    </w:p>
    <w:p w:rsidR="00B6588A" w:rsidRPr="003C122A" w:rsidRDefault="00737B3F" w:rsidP="00584E78">
      <w:pPr>
        <w:pStyle w:val="Altbilgi"/>
        <w:tabs>
          <w:tab w:val="clear" w:pos="4536"/>
          <w:tab w:val="clear" w:pos="9072"/>
          <w:tab w:val="left" w:pos="709"/>
        </w:tabs>
        <w:jc w:val="both"/>
        <w:rPr>
          <w:bCs/>
          <w:sz w:val="11"/>
          <w:szCs w:val="11"/>
        </w:rPr>
      </w:pPr>
      <w:r w:rsidRPr="003C122A">
        <w:rPr>
          <w:b/>
          <w:bCs/>
          <w:sz w:val="11"/>
          <w:szCs w:val="11"/>
        </w:rPr>
        <w:t>MADDE 20</w:t>
      </w:r>
      <w:r w:rsidR="00B6726C" w:rsidRPr="003C122A">
        <w:rPr>
          <w:bCs/>
          <w:sz w:val="11"/>
          <w:szCs w:val="11"/>
        </w:rPr>
        <w:t>-</w:t>
      </w:r>
      <w:r w:rsidR="00B6588A" w:rsidRPr="003C122A">
        <w:rPr>
          <w:sz w:val="11"/>
          <w:szCs w:val="11"/>
        </w:rPr>
        <w:t xml:space="preserve"> </w:t>
      </w:r>
      <w:r w:rsidR="00BD6A28" w:rsidRPr="003C122A">
        <w:rPr>
          <w:sz w:val="11"/>
          <w:szCs w:val="11"/>
        </w:rPr>
        <w:t xml:space="preserve">(1) </w:t>
      </w:r>
      <w:r w:rsidR="00B6726C" w:rsidRPr="003C122A">
        <w:rPr>
          <w:sz w:val="11"/>
          <w:szCs w:val="11"/>
        </w:rPr>
        <w:t>Millî Eğitim Bakanlığı Ortaöğretim Kurumları Yönetmeliğinin 36, 124 ve 147 nci maddelerine göre i</w:t>
      </w:r>
      <w:r w:rsidR="00B6588A" w:rsidRPr="003C122A">
        <w:rPr>
          <w:bCs/>
          <w:sz w:val="11"/>
          <w:szCs w:val="11"/>
        </w:rPr>
        <w:t xml:space="preserve">şletmede </w:t>
      </w:r>
      <w:r w:rsidR="00105321" w:rsidRPr="003C122A">
        <w:rPr>
          <w:bCs/>
          <w:sz w:val="11"/>
          <w:szCs w:val="11"/>
        </w:rPr>
        <w:t>m</w:t>
      </w:r>
      <w:r w:rsidR="00105321" w:rsidRPr="003C122A">
        <w:rPr>
          <w:sz w:val="11"/>
          <w:szCs w:val="11"/>
        </w:rPr>
        <w:t xml:space="preserve">esleki eğitim </w:t>
      </w:r>
      <w:r w:rsidR="00B6588A" w:rsidRPr="003C122A">
        <w:rPr>
          <w:bCs/>
          <w:sz w:val="11"/>
          <w:szCs w:val="11"/>
        </w:rPr>
        <w:t xml:space="preserve">gören öğrencinin görev ve sorumlulukları: </w:t>
      </w:r>
    </w:p>
    <w:p w:rsidR="00B6588A" w:rsidRPr="003C122A" w:rsidRDefault="00B6588A" w:rsidP="00584E78">
      <w:pPr>
        <w:tabs>
          <w:tab w:val="left" w:pos="709"/>
        </w:tabs>
        <w:jc w:val="both"/>
        <w:rPr>
          <w:sz w:val="11"/>
          <w:szCs w:val="11"/>
        </w:rPr>
      </w:pPr>
      <w:r w:rsidRPr="003C122A">
        <w:rPr>
          <w:sz w:val="11"/>
          <w:szCs w:val="11"/>
        </w:rPr>
        <w:t xml:space="preserve">a) İş yerinin şartlarına, kılık-kıyafet ve çalışma düzenine uymak, </w:t>
      </w:r>
    </w:p>
    <w:p w:rsidR="00B6588A" w:rsidRPr="003C122A" w:rsidRDefault="00B6588A" w:rsidP="00584E78">
      <w:pPr>
        <w:tabs>
          <w:tab w:val="left" w:pos="709"/>
        </w:tabs>
        <w:jc w:val="both"/>
        <w:rPr>
          <w:sz w:val="11"/>
          <w:szCs w:val="11"/>
        </w:rPr>
      </w:pPr>
      <w:r w:rsidRPr="003C122A">
        <w:rPr>
          <w:sz w:val="11"/>
          <w:szCs w:val="11"/>
        </w:rPr>
        <w:t xml:space="preserve">b) </w:t>
      </w:r>
      <w:r w:rsidR="00CB540F" w:rsidRPr="003C122A">
        <w:rPr>
          <w:sz w:val="11"/>
          <w:szCs w:val="11"/>
        </w:rPr>
        <w:t>Üretim ve hizmetle ilgili gizlilik gerektiren konular ile kişilere ait özel bilgileri başkalarıyla paylaşmamak</w:t>
      </w:r>
      <w:r w:rsidRPr="003C122A">
        <w:rPr>
          <w:sz w:val="11"/>
          <w:szCs w:val="11"/>
        </w:rPr>
        <w:t xml:space="preserve">, </w:t>
      </w:r>
    </w:p>
    <w:p w:rsidR="00B6588A" w:rsidRPr="003C122A" w:rsidRDefault="00B6588A" w:rsidP="00584E78">
      <w:pPr>
        <w:tabs>
          <w:tab w:val="left" w:pos="709"/>
        </w:tabs>
        <w:jc w:val="both"/>
        <w:rPr>
          <w:sz w:val="11"/>
          <w:szCs w:val="11"/>
        </w:rPr>
      </w:pPr>
      <w:r w:rsidRPr="003C122A">
        <w:rPr>
          <w:sz w:val="11"/>
          <w:szCs w:val="11"/>
        </w:rPr>
        <w:t>c) Sendikal etkinliklere katılmamak</w:t>
      </w:r>
      <w:r w:rsidR="00CB540F" w:rsidRPr="003C122A">
        <w:rPr>
          <w:sz w:val="11"/>
          <w:szCs w:val="11"/>
        </w:rPr>
        <w:t>,</w:t>
      </w:r>
    </w:p>
    <w:p w:rsidR="00B6588A" w:rsidRPr="003C122A" w:rsidRDefault="00B6726C" w:rsidP="00584E78">
      <w:pPr>
        <w:tabs>
          <w:tab w:val="left" w:pos="709"/>
        </w:tabs>
        <w:jc w:val="both"/>
        <w:rPr>
          <w:sz w:val="11"/>
          <w:szCs w:val="11"/>
        </w:rPr>
      </w:pPr>
      <w:r w:rsidRPr="003C122A">
        <w:rPr>
          <w:sz w:val="11"/>
          <w:szCs w:val="11"/>
        </w:rPr>
        <w:t>ç</w:t>
      </w:r>
      <w:r w:rsidR="00B6588A" w:rsidRPr="003C122A">
        <w:rPr>
          <w:sz w:val="11"/>
          <w:szCs w:val="11"/>
        </w:rPr>
        <w:t xml:space="preserve">) Eğitime düzenli olarak devam etmek, </w:t>
      </w:r>
    </w:p>
    <w:p w:rsidR="00B6588A" w:rsidRPr="003C122A" w:rsidRDefault="00B6726C" w:rsidP="00584E78">
      <w:pPr>
        <w:tabs>
          <w:tab w:val="left" w:pos="709"/>
        </w:tabs>
        <w:jc w:val="both"/>
        <w:rPr>
          <w:sz w:val="11"/>
          <w:szCs w:val="11"/>
        </w:rPr>
      </w:pPr>
      <w:r w:rsidRPr="003C122A">
        <w:rPr>
          <w:sz w:val="11"/>
          <w:szCs w:val="11"/>
        </w:rPr>
        <w:t>d</w:t>
      </w:r>
      <w:r w:rsidR="00B6588A" w:rsidRPr="003C122A">
        <w:rPr>
          <w:sz w:val="11"/>
          <w:szCs w:val="11"/>
        </w:rPr>
        <w:t xml:space="preserve">) </w:t>
      </w:r>
      <w:r w:rsidR="00F95026" w:rsidRPr="003C122A">
        <w:rPr>
          <w:sz w:val="11"/>
          <w:szCs w:val="11"/>
        </w:rPr>
        <w:t>Mesleki eğitim</w:t>
      </w:r>
      <w:r w:rsidR="00B6588A" w:rsidRPr="003C122A">
        <w:rPr>
          <w:sz w:val="11"/>
          <w:szCs w:val="11"/>
        </w:rPr>
        <w:t xml:space="preserve"> ile ilgili iş dosyası tutmak</w:t>
      </w:r>
      <w:r w:rsidR="00CB540F" w:rsidRPr="003C122A">
        <w:rPr>
          <w:sz w:val="11"/>
          <w:szCs w:val="11"/>
        </w:rPr>
        <w:t>,</w:t>
      </w:r>
    </w:p>
    <w:p w:rsidR="00B6588A" w:rsidRPr="003C122A" w:rsidRDefault="00B6726C" w:rsidP="00584E78">
      <w:pPr>
        <w:pStyle w:val="GvdeMetni21"/>
        <w:tabs>
          <w:tab w:val="left" w:pos="709"/>
        </w:tabs>
        <w:spacing w:before="0"/>
        <w:ind w:firstLine="0"/>
        <w:rPr>
          <w:sz w:val="11"/>
          <w:szCs w:val="11"/>
          <w:lang w:val="tr-TR"/>
        </w:rPr>
      </w:pPr>
      <w:r w:rsidRPr="003C122A">
        <w:rPr>
          <w:sz w:val="11"/>
          <w:szCs w:val="11"/>
          <w:lang w:val="tr-TR"/>
        </w:rPr>
        <w:t>e</w:t>
      </w:r>
      <w:r w:rsidR="00B6588A" w:rsidRPr="003C122A">
        <w:rPr>
          <w:sz w:val="11"/>
          <w:szCs w:val="11"/>
          <w:lang w:val="tr-TR"/>
        </w:rPr>
        <w:t xml:space="preserve">) İşletmede </w:t>
      </w:r>
      <w:r w:rsidR="00F95026" w:rsidRPr="003C122A">
        <w:rPr>
          <w:sz w:val="11"/>
          <w:szCs w:val="11"/>
          <w:lang w:val="tr-TR"/>
        </w:rPr>
        <w:t>mesleki eğitim</w:t>
      </w:r>
      <w:r w:rsidR="00B6588A" w:rsidRPr="003C122A">
        <w:rPr>
          <w:sz w:val="11"/>
          <w:szCs w:val="11"/>
          <w:lang w:val="tr-TR"/>
        </w:rPr>
        <w:t xml:space="preserve"> yaptığı günlerde</w:t>
      </w:r>
      <w:r w:rsidR="00662024" w:rsidRPr="003C122A">
        <w:rPr>
          <w:sz w:val="11"/>
          <w:szCs w:val="11"/>
          <w:lang w:val="tr-TR"/>
        </w:rPr>
        <w:t xml:space="preserve"> devamsızlık yaptığı süreye ilişkin özür belgesi veya yazılı veli beyanını</w:t>
      </w:r>
      <w:r w:rsidR="00B6588A" w:rsidRPr="003C122A">
        <w:rPr>
          <w:sz w:val="11"/>
          <w:szCs w:val="11"/>
          <w:lang w:val="tr-TR"/>
        </w:rPr>
        <w:t xml:space="preserve"> özü</w:t>
      </w:r>
      <w:r w:rsidR="00662024" w:rsidRPr="003C122A">
        <w:rPr>
          <w:sz w:val="11"/>
          <w:szCs w:val="11"/>
          <w:lang w:val="tr-TR"/>
        </w:rPr>
        <w:t>r gününü takip eden</w:t>
      </w:r>
      <w:r w:rsidR="00B6588A" w:rsidRPr="003C122A">
        <w:rPr>
          <w:sz w:val="11"/>
          <w:szCs w:val="11"/>
          <w:lang w:val="tr-TR"/>
        </w:rPr>
        <w:t xml:space="preserve"> en geç </w:t>
      </w:r>
      <w:r w:rsidR="00F85F4D" w:rsidRPr="003C122A">
        <w:rPr>
          <w:sz w:val="11"/>
          <w:szCs w:val="11"/>
          <w:lang w:val="tr-TR"/>
        </w:rPr>
        <w:t xml:space="preserve">beş iş </w:t>
      </w:r>
      <w:r w:rsidR="00B6588A" w:rsidRPr="003C122A">
        <w:rPr>
          <w:sz w:val="11"/>
          <w:szCs w:val="11"/>
          <w:lang w:val="tr-TR"/>
        </w:rPr>
        <w:t>gün</w:t>
      </w:r>
      <w:r w:rsidR="00F85F4D" w:rsidRPr="003C122A">
        <w:rPr>
          <w:sz w:val="11"/>
          <w:szCs w:val="11"/>
          <w:lang w:val="tr-TR"/>
        </w:rPr>
        <w:t>ü</w:t>
      </w:r>
      <w:r w:rsidR="00B6588A" w:rsidRPr="003C122A">
        <w:rPr>
          <w:sz w:val="11"/>
          <w:szCs w:val="11"/>
          <w:lang w:val="tr-TR"/>
        </w:rPr>
        <w:t xml:space="preserve"> içinde okul/kurum müdürlüğüne teslim etmek</w:t>
      </w:r>
      <w:r w:rsidRPr="003C122A">
        <w:rPr>
          <w:sz w:val="11"/>
          <w:szCs w:val="11"/>
          <w:lang w:val="tr-TR"/>
        </w:rPr>
        <w:t>tir.</w:t>
      </w:r>
    </w:p>
    <w:p w:rsidR="00B6588A" w:rsidRPr="003C122A" w:rsidRDefault="00B6588A" w:rsidP="00584E78">
      <w:pPr>
        <w:pStyle w:val="GvdeMetni21"/>
        <w:tabs>
          <w:tab w:val="left" w:pos="709"/>
        </w:tabs>
        <w:spacing w:before="0"/>
        <w:ind w:firstLine="0"/>
        <w:rPr>
          <w:b/>
          <w:sz w:val="11"/>
          <w:szCs w:val="11"/>
          <w:lang w:val="tr-TR"/>
        </w:rPr>
      </w:pPr>
      <w:r w:rsidRPr="003C122A">
        <w:rPr>
          <w:b/>
          <w:sz w:val="11"/>
          <w:szCs w:val="11"/>
          <w:lang w:val="tr-TR"/>
        </w:rPr>
        <w:t>DİĞER HUSUSLAR</w:t>
      </w:r>
    </w:p>
    <w:p w:rsidR="00B6588A" w:rsidRPr="003C122A" w:rsidRDefault="00737B3F" w:rsidP="00584E78">
      <w:pPr>
        <w:tabs>
          <w:tab w:val="left" w:pos="709"/>
        </w:tabs>
        <w:jc w:val="both"/>
        <w:rPr>
          <w:sz w:val="11"/>
          <w:szCs w:val="11"/>
        </w:rPr>
      </w:pPr>
      <w:r w:rsidRPr="003C122A">
        <w:rPr>
          <w:b/>
          <w:bCs/>
          <w:sz w:val="11"/>
          <w:szCs w:val="11"/>
        </w:rPr>
        <w:t>MADDE 21</w:t>
      </w:r>
      <w:r w:rsidR="00B6588A" w:rsidRPr="003C122A">
        <w:rPr>
          <w:bCs/>
          <w:sz w:val="11"/>
          <w:szCs w:val="11"/>
        </w:rPr>
        <w:t>-</w:t>
      </w:r>
      <w:r w:rsidR="00B6588A" w:rsidRPr="003C122A">
        <w:rPr>
          <w:b/>
          <w:sz w:val="11"/>
          <w:szCs w:val="11"/>
        </w:rPr>
        <w:t xml:space="preserve"> </w:t>
      </w:r>
      <w:r w:rsidR="00BD6A28" w:rsidRPr="003C122A">
        <w:rPr>
          <w:sz w:val="11"/>
          <w:szCs w:val="11"/>
        </w:rPr>
        <w:t xml:space="preserve">(1) </w:t>
      </w:r>
      <w:r w:rsidR="00B6588A" w:rsidRPr="003C122A">
        <w:rPr>
          <w:sz w:val="11"/>
          <w:szCs w:val="11"/>
        </w:rPr>
        <w:t xml:space="preserve">İşletmede </w:t>
      </w:r>
      <w:r w:rsidR="00F95026" w:rsidRPr="003C122A">
        <w:rPr>
          <w:sz w:val="11"/>
          <w:szCs w:val="11"/>
        </w:rPr>
        <w:t>mesleki eğitim</w:t>
      </w:r>
      <w:r w:rsidR="00B6588A" w:rsidRPr="003C122A">
        <w:rPr>
          <w:sz w:val="11"/>
          <w:szCs w:val="11"/>
        </w:rPr>
        <w:t xml:space="preserve"> gören öğrenciler hakkında; bu sözleşmede yer almayan diğer hususlarda</w:t>
      </w:r>
      <w:r w:rsidR="00F85F4D" w:rsidRPr="003C122A">
        <w:rPr>
          <w:sz w:val="11"/>
          <w:szCs w:val="11"/>
        </w:rPr>
        <w:t xml:space="preserve"> Millî Eğitim Bakanlığı Ortaöğretim Kurumları Yönetmeliği ve</w:t>
      </w:r>
      <w:r w:rsidR="00B6588A" w:rsidRPr="003C122A">
        <w:rPr>
          <w:sz w:val="11"/>
          <w:szCs w:val="11"/>
        </w:rPr>
        <w:t xml:space="preserve"> ilgili </w:t>
      </w:r>
      <w:r w:rsidR="00F85F4D" w:rsidRPr="003C122A">
        <w:rPr>
          <w:sz w:val="11"/>
          <w:szCs w:val="11"/>
        </w:rPr>
        <w:t xml:space="preserve">diğer </w:t>
      </w:r>
      <w:r w:rsidR="00B6588A" w:rsidRPr="003C122A">
        <w:rPr>
          <w:sz w:val="11"/>
          <w:szCs w:val="11"/>
        </w:rPr>
        <w:t>mevzuat hükümlerine göre işlem yapılır.</w:t>
      </w:r>
    </w:p>
    <w:p w:rsidR="005A3E61" w:rsidRPr="003C122A" w:rsidRDefault="00737B3F" w:rsidP="00584E78">
      <w:pPr>
        <w:pStyle w:val="GvdeMetni3"/>
        <w:tabs>
          <w:tab w:val="left" w:pos="709"/>
        </w:tabs>
        <w:ind w:right="-73"/>
        <w:jc w:val="both"/>
        <w:rPr>
          <w:sz w:val="11"/>
          <w:szCs w:val="11"/>
          <w:lang w:val="tr-TR"/>
        </w:rPr>
      </w:pPr>
      <w:r w:rsidRPr="003C122A">
        <w:rPr>
          <w:b/>
          <w:bCs/>
          <w:sz w:val="11"/>
          <w:szCs w:val="11"/>
        </w:rPr>
        <w:t>MADDE 22</w:t>
      </w:r>
      <w:r w:rsidR="005A3E61" w:rsidRPr="003C122A">
        <w:rPr>
          <w:sz w:val="11"/>
          <w:szCs w:val="11"/>
          <w:lang w:val="tr-TR"/>
        </w:rPr>
        <w:t>-</w:t>
      </w:r>
      <w:r w:rsidR="002A51A3" w:rsidRPr="003C122A">
        <w:rPr>
          <w:sz w:val="11"/>
          <w:szCs w:val="11"/>
          <w:lang w:val="tr-TR"/>
        </w:rPr>
        <w:t xml:space="preserve"> </w:t>
      </w:r>
      <w:r w:rsidR="00BD6A28" w:rsidRPr="003C122A">
        <w:rPr>
          <w:sz w:val="11"/>
          <w:szCs w:val="11"/>
        </w:rPr>
        <w:t>(1</w:t>
      </w:r>
      <w:proofErr w:type="gramStart"/>
      <w:r w:rsidR="00BD6A28" w:rsidRPr="003C122A">
        <w:rPr>
          <w:sz w:val="11"/>
          <w:szCs w:val="11"/>
        </w:rPr>
        <w:t xml:space="preserve">) </w:t>
      </w:r>
      <w:r w:rsidR="005A3E61" w:rsidRPr="003C122A">
        <w:rPr>
          <w:sz w:val="11"/>
          <w:szCs w:val="11"/>
          <w:lang w:val="tr-TR"/>
        </w:rPr>
        <w:t xml:space="preserve"> İşverenin</w:t>
      </w:r>
      <w:proofErr w:type="gramEnd"/>
      <w:r w:rsidR="005A3E61" w:rsidRPr="003C122A">
        <w:rPr>
          <w:sz w:val="11"/>
          <w:szCs w:val="11"/>
          <w:lang w:val="tr-TR"/>
        </w:rPr>
        <w:t xml:space="preserve"> değişmesi halinde, yeni işveren aynı mesleği/üretimi sürdürüyorsa sözleşme devam eder. </w:t>
      </w:r>
    </w:p>
    <w:p w:rsidR="005A3E61" w:rsidRPr="003C122A" w:rsidRDefault="00737B3F" w:rsidP="00584E78">
      <w:pPr>
        <w:pStyle w:val="GvdeMetni3"/>
        <w:tabs>
          <w:tab w:val="left" w:pos="709"/>
        </w:tabs>
        <w:ind w:right="-73"/>
        <w:jc w:val="both"/>
        <w:rPr>
          <w:sz w:val="11"/>
          <w:szCs w:val="11"/>
          <w:lang w:val="tr-TR"/>
        </w:rPr>
      </w:pPr>
      <w:r w:rsidRPr="003C122A">
        <w:rPr>
          <w:b/>
          <w:bCs/>
          <w:sz w:val="11"/>
          <w:szCs w:val="11"/>
        </w:rPr>
        <w:t>MADDE 23</w:t>
      </w:r>
      <w:r w:rsidR="005A3E61" w:rsidRPr="003C122A">
        <w:rPr>
          <w:sz w:val="11"/>
          <w:szCs w:val="11"/>
          <w:lang w:val="tr-TR"/>
        </w:rPr>
        <w:t>-</w:t>
      </w:r>
      <w:r w:rsidR="002A51A3" w:rsidRPr="003C122A">
        <w:rPr>
          <w:sz w:val="11"/>
          <w:szCs w:val="11"/>
          <w:lang w:val="tr-TR"/>
        </w:rPr>
        <w:t xml:space="preserve"> </w:t>
      </w:r>
      <w:r w:rsidR="00BD6A28" w:rsidRPr="003C122A">
        <w:rPr>
          <w:sz w:val="11"/>
          <w:szCs w:val="11"/>
        </w:rPr>
        <w:t>(1</w:t>
      </w:r>
      <w:proofErr w:type="gramStart"/>
      <w:r w:rsidR="00BD6A28" w:rsidRPr="003C122A">
        <w:rPr>
          <w:sz w:val="11"/>
          <w:szCs w:val="11"/>
        </w:rPr>
        <w:t xml:space="preserve">) </w:t>
      </w:r>
      <w:r w:rsidR="005A3E61" w:rsidRPr="003C122A">
        <w:rPr>
          <w:sz w:val="11"/>
          <w:szCs w:val="11"/>
          <w:lang w:val="tr-TR"/>
        </w:rPr>
        <w:t xml:space="preserve"> Öğrenci</w:t>
      </w:r>
      <w:r w:rsidR="00C052A2" w:rsidRPr="003C122A">
        <w:rPr>
          <w:sz w:val="11"/>
          <w:szCs w:val="11"/>
          <w:lang w:val="tr-TR"/>
        </w:rPr>
        <w:t>nin</w:t>
      </w:r>
      <w:proofErr w:type="gramEnd"/>
      <w:r w:rsidR="00C052A2" w:rsidRPr="003C122A">
        <w:rPr>
          <w:sz w:val="11"/>
          <w:szCs w:val="11"/>
          <w:lang w:val="tr-TR"/>
        </w:rPr>
        <w:t xml:space="preserve"> aynı yerleşim yerinde</w:t>
      </w:r>
      <w:r w:rsidR="005A3E61" w:rsidRPr="003C122A">
        <w:rPr>
          <w:sz w:val="11"/>
          <w:szCs w:val="11"/>
          <w:lang w:val="tr-TR"/>
        </w:rPr>
        <w:t xml:space="preserve"> okul/kurumunu değiştirmesi durumunda mesleki eğitim aynı iş yerinde devam eder. Ancak okul/kurumdaki sözleşmesi öğrencinin yeni okul/kurumuna gönderilir. Bu sözleşme ve işletmedeki örneği yeni okul/kurum müdürlüğünce</w:t>
      </w:r>
      <w:r w:rsidR="00C052A2" w:rsidRPr="003C122A">
        <w:rPr>
          <w:sz w:val="11"/>
          <w:szCs w:val="11"/>
          <w:lang w:val="tr-TR"/>
        </w:rPr>
        <w:t xml:space="preserve"> de</w:t>
      </w:r>
      <w:r w:rsidR="005A3E61" w:rsidRPr="003C122A">
        <w:rPr>
          <w:sz w:val="11"/>
          <w:szCs w:val="11"/>
          <w:lang w:val="tr-TR"/>
        </w:rPr>
        <w:t xml:space="preserve"> imzalanarak yürürlüğü devam ettirilir.</w:t>
      </w:r>
    </w:p>
    <w:p w:rsidR="005A3E61" w:rsidRPr="003C122A" w:rsidRDefault="00737B3F" w:rsidP="00584E78">
      <w:pPr>
        <w:pStyle w:val="GvdeMetni3"/>
        <w:tabs>
          <w:tab w:val="left" w:pos="709"/>
        </w:tabs>
        <w:ind w:right="-73"/>
        <w:jc w:val="both"/>
        <w:rPr>
          <w:sz w:val="11"/>
          <w:szCs w:val="11"/>
          <w:lang w:val="tr-TR"/>
        </w:rPr>
      </w:pPr>
      <w:r w:rsidRPr="003C122A">
        <w:rPr>
          <w:b/>
          <w:bCs/>
          <w:sz w:val="11"/>
          <w:szCs w:val="11"/>
        </w:rPr>
        <w:t>MADDE 24</w:t>
      </w:r>
      <w:r w:rsidR="005A3E61" w:rsidRPr="003C122A">
        <w:rPr>
          <w:sz w:val="11"/>
          <w:szCs w:val="11"/>
          <w:lang w:val="tr-TR"/>
        </w:rPr>
        <w:t xml:space="preserve">- </w:t>
      </w:r>
      <w:r w:rsidR="00BD6A28" w:rsidRPr="003C122A">
        <w:rPr>
          <w:sz w:val="11"/>
          <w:szCs w:val="11"/>
        </w:rPr>
        <w:t xml:space="preserve">(1) </w:t>
      </w:r>
      <w:r w:rsidR="005A3E61" w:rsidRPr="003C122A">
        <w:rPr>
          <w:sz w:val="11"/>
          <w:szCs w:val="11"/>
          <w:lang w:val="tr-TR"/>
        </w:rPr>
        <w:t>İşletme tarafından öğrenci aşağıdaki sosyal haklardan yararlandırılacaktır.</w:t>
      </w:r>
    </w:p>
    <w:p w:rsidR="005A3E61" w:rsidRPr="003C122A" w:rsidRDefault="005A3E61" w:rsidP="00584E78">
      <w:pPr>
        <w:pStyle w:val="GvdeMetni3"/>
        <w:tabs>
          <w:tab w:val="left" w:pos="709"/>
        </w:tabs>
        <w:ind w:right="-73"/>
        <w:jc w:val="both"/>
        <w:rPr>
          <w:sz w:val="11"/>
          <w:szCs w:val="11"/>
          <w:lang w:val="tr-TR"/>
        </w:rPr>
      </w:pPr>
      <w:proofErr w:type="gramStart"/>
      <w:r w:rsidRPr="003C122A">
        <w:rPr>
          <w:sz w:val="11"/>
          <w:szCs w:val="11"/>
          <w:lang w:val="tr-TR"/>
        </w:rPr>
        <w:t>…………………………………………....……..............................................................................……………………………………………....……..............................................................................……………………………………………....……..............................................................................……………………………………………....……..............................................................................……………………………………………....……..............................................................</w:t>
      </w:r>
      <w:proofErr w:type="gramEnd"/>
    </w:p>
    <w:p w:rsidR="005A3E61" w:rsidRPr="003C122A" w:rsidRDefault="005A3E61" w:rsidP="00584E78">
      <w:pPr>
        <w:pStyle w:val="GvdeMetni3"/>
        <w:tabs>
          <w:tab w:val="left" w:pos="709"/>
        </w:tabs>
        <w:ind w:right="-73"/>
        <w:jc w:val="both"/>
        <w:rPr>
          <w:b/>
          <w:sz w:val="11"/>
          <w:szCs w:val="11"/>
          <w:lang w:val="tr-TR"/>
        </w:rPr>
      </w:pPr>
      <w:r w:rsidRPr="003C122A">
        <w:rPr>
          <w:b/>
          <w:sz w:val="11"/>
          <w:szCs w:val="11"/>
          <w:lang w:val="tr-TR"/>
        </w:rPr>
        <w:t>SÖZLEŞMENİN FESHİ</w:t>
      </w:r>
    </w:p>
    <w:p w:rsidR="005A3E61" w:rsidRPr="003C122A" w:rsidRDefault="00737B3F" w:rsidP="00584E78">
      <w:pPr>
        <w:pStyle w:val="GvdeMetni3"/>
        <w:tabs>
          <w:tab w:val="left" w:pos="709"/>
        </w:tabs>
        <w:ind w:right="-73"/>
        <w:jc w:val="both"/>
        <w:rPr>
          <w:sz w:val="11"/>
          <w:szCs w:val="11"/>
          <w:lang w:val="tr-TR"/>
        </w:rPr>
      </w:pPr>
      <w:r w:rsidRPr="003C122A">
        <w:rPr>
          <w:b/>
          <w:bCs/>
          <w:sz w:val="11"/>
          <w:szCs w:val="11"/>
        </w:rPr>
        <w:t>MADDE 25</w:t>
      </w:r>
      <w:r w:rsidR="005A3E61" w:rsidRPr="003C122A">
        <w:rPr>
          <w:sz w:val="11"/>
          <w:szCs w:val="11"/>
          <w:lang w:val="tr-TR"/>
        </w:rPr>
        <w:t xml:space="preserve">- </w:t>
      </w:r>
      <w:r w:rsidR="00BD6A28" w:rsidRPr="003C122A">
        <w:rPr>
          <w:sz w:val="11"/>
          <w:szCs w:val="11"/>
        </w:rPr>
        <w:t xml:space="preserve">(1) </w:t>
      </w:r>
      <w:r w:rsidR="005A3E61" w:rsidRPr="003C122A">
        <w:rPr>
          <w:sz w:val="11"/>
          <w:szCs w:val="11"/>
          <w:lang w:val="tr-TR"/>
        </w:rPr>
        <w:t xml:space="preserve">Sözleşme; </w:t>
      </w:r>
    </w:p>
    <w:p w:rsidR="005A3E61" w:rsidRPr="003C122A" w:rsidRDefault="005A3E61" w:rsidP="00584E78">
      <w:pPr>
        <w:pStyle w:val="GvdeMetni3"/>
        <w:tabs>
          <w:tab w:val="left" w:pos="709"/>
        </w:tabs>
        <w:ind w:right="-73"/>
        <w:jc w:val="both"/>
        <w:rPr>
          <w:sz w:val="11"/>
          <w:szCs w:val="11"/>
          <w:lang w:val="tr-TR"/>
        </w:rPr>
      </w:pPr>
      <w:r w:rsidRPr="003C122A">
        <w:rPr>
          <w:sz w:val="11"/>
          <w:szCs w:val="11"/>
          <w:lang w:val="tr-TR"/>
        </w:rPr>
        <w:t>a) İş yerinin çeşitli sebeplerle kapatılması,</w:t>
      </w:r>
    </w:p>
    <w:p w:rsidR="005A3E61" w:rsidRPr="003C122A" w:rsidRDefault="005A3E61" w:rsidP="00584E78">
      <w:pPr>
        <w:pStyle w:val="GvdeMetni3"/>
        <w:tabs>
          <w:tab w:val="left" w:pos="709"/>
        </w:tabs>
        <w:ind w:right="-73"/>
        <w:jc w:val="both"/>
        <w:rPr>
          <w:sz w:val="11"/>
          <w:szCs w:val="11"/>
          <w:lang w:val="tr-TR"/>
        </w:rPr>
      </w:pPr>
      <w:r w:rsidRPr="003C122A">
        <w:rPr>
          <w:sz w:val="11"/>
          <w:szCs w:val="11"/>
          <w:lang w:val="tr-TR"/>
        </w:rPr>
        <w:t xml:space="preserve">b) İş yeri sahibinin değişmesi halinde yeni iş yerinin aynı mesleği/ üretimi sürdürememesi, </w:t>
      </w:r>
    </w:p>
    <w:p w:rsidR="005A3E61" w:rsidRPr="003C122A" w:rsidRDefault="005A3E61" w:rsidP="00584E78">
      <w:pPr>
        <w:pStyle w:val="GvdeMetni3"/>
        <w:tabs>
          <w:tab w:val="left" w:pos="709"/>
        </w:tabs>
        <w:ind w:right="-73"/>
        <w:jc w:val="both"/>
        <w:rPr>
          <w:sz w:val="11"/>
          <w:szCs w:val="11"/>
          <w:lang w:val="tr-TR"/>
        </w:rPr>
      </w:pPr>
      <w:r w:rsidRPr="003C122A">
        <w:rPr>
          <w:sz w:val="11"/>
          <w:szCs w:val="11"/>
          <w:lang w:val="tr-TR"/>
        </w:rPr>
        <w:t xml:space="preserve">c) Öğrenciye bakmakla yükümlü olanın, </w:t>
      </w:r>
      <w:r w:rsidR="00C052A2" w:rsidRPr="003C122A">
        <w:rPr>
          <w:sz w:val="11"/>
          <w:szCs w:val="11"/>
          <w:lang w:val="tr-TR"/>
        </w:rPr>
        <w:t>ikametini</w:t>
      </w:r>
      <w:r w:rsidRPr="003C122A">
        <w:rPr>
          <w:sz w:val="11"/>
          <w:szCs w:val="11"/>
          <w:lang w:val="tr-TR"/>
        </w:rPr>
        <w:t xml:space="preserve"> değiştirmesi nedeniyle öğrencinin ulaşımını sağlayamayacağına dair yazılı beyanı, </w:t>
      </w:r>
    </w:p>
    <w:p w:rsidR="005A3E61" w:rsidRPr="003C122A" w:rsidRDefault="00B6726C" w:rsidP="00584E78">
      <w:pPr>
        <w:pStyle w:val="GvdeMetni3"/>
        <w:tabs>
          <w:tab w:val="left" w:pos="709"/>
        </w:tabs>
        <w:ind w:right="-73"/>
        <w:jc w:val="both"/>
        <w:rPr>
          <w:sz w:val="11"/>
          <w:szCs w:val="11"/>
          <w:lang w:val="tr-TR"/>
        </w:rPr>
      </w:pPr>
      <w:r w:rsidRPr="003C122A">
        <w:rPr>
          <w:sz w:val="11"/>
          <w:szCs w:val="11"/>
          <w:lang w:val="tr-TR"/>
        </w:rPr>
        <w:t>ç</w:t>
      </w:r>
      <w:r w:rsidR="005A3E61" w:rsidRPr="003C122A">
        <w:rPr>
          <w:sz w:val="11"/>
          <w:szCs w:val="11"/>
          <w:lang w:val="tr-TR"/>
        </w:rPr>
        <w:t>) Öğrencinin okul/kurum değiştirme veya örgün eğitim dış</w:t>
      </w:r>
      <w:r w:rsidR="002F78B2" w:rsidRPr="003C122A">
        <w:rPr>
          <w:sz w:val="11"/>
          <w:szCs w:val="11"/>
          <w:lang w:val="tr-TR"/>
        </w:rPr>
        <w:t>ına çıkarma cezası alarak okul/k</w:t>
      </w:r>
      <w:r w:rsidR="005A3E61" w:rsidRPr="003C122A">
        <w:rPr>
          <w:sz w:val="11"/>
          <w:szCs w:val="11"/>
          <w:lang w:val="tr-TR"/>
        </w:rPr>
        <w:t>urumla ilişiğinin kesilmesi,</w:t>
      </w:r>
    </w:p>
    <w:p w:rsidR="005A3E61" w:rsidRPr="003C122A" w:rsidRDefault="00B6726C" w:rsidP="00584E78">
      <w:pPr>
        <w:pStyle w:val="GvdeMetni3"/>
        <w:tabs>
          <w:tab w:val="left" w:pos="709"/>
        </w:tabs>
        <w:ind w:right="-73"/>
        <w:jc w:val="both"/>
        <w:rPr>
          <w:sz w:val="11"/>
          <w:szCs w:val="11"/>
          <w:lang w:val="tr-TR"/>
        </w:rPr>
      </w:pPr>
      <w:r w:rsidRPr="003C122A">
        <w:rPr>
          <w:sz w:val="11"/>
          <w:szCs w:val="11"/>
          <w:lang w:val="tr-TR"/>
        </w:rPr>
        <w:t>d</w:t>
      </w:r>
      <w:r w:rsidR="005A3E61" w:rsidRPr="003C122A">
        <w:rPr>
          <w:sz w:val="11"/>
          <w:szCs w:val="11"/>
          <w:lang w:val="tr-TR"/>
        </w:rPr>
        <w:t xml:space="preserve">) Öğretim yılı sonunda öğrencinin veya işletmenin durumunda değişiklik olması halinde </w:t>
      </w:r>
    </w:p>
    <w:p w:rsidR="005A3E61" w:rsidRPr="003C122A" w:rsidRDefault="005A3E61" w:rsidP="00584E78">
      <w:pPr>
        <w:pStyle w:val="GvdeMetni3"/>
        <w:tabs>
          <w:tab w:val="left" w:pos="709"/>
        </w:tabs>
        <w:ind w:right="-73"/>
        <w:jc w:val="both"/>
        <w:rPr>
          <w:sz w:val="11"/>
          <w:szCs w:val="11"/>
          <w:lang w:val="tr-TR"/>
        </w:rPr>
      </w:pPr>
      <w:proofErr w:type="gramStart"/>
      <w:r w:rsidRPr="003C122A">
        <w:rPr>
          <w:sz w:val="11"/>
          <w:szCs w:val="11"/>
          <w:lang w:val="tr-TR"/>
        </w:rPr>
        <w:t>feshedilir</w:t>
      </w:r>
      <w:proofErr w:type="gramEnd"/>
      <w:r w:rsidRPr="003C122A">
        <w:rPr>
          <w:sz w:val="11"/>
          <w:szCs w:val="11"/>
          <w:lang w:val="tr-TR"/>
        </w:rPr>
        <w:t>.</w:t>
      </w:r>
    </w:p>
    <w:p w:rsidR="005A3E61" w:rsidRPr="003C122A" w:rsidRDefault="005A3E61" w:rsidP="00584E78">
      <w:pPr>
        <w:pStyle w:val="GvdeMetni3"/>
        <w:tabs>
          <w:tab w:val="left" w:pos="709"/>
        </w:tabs>
        <w:ind w:right="-73"/>
        <w:jc w:val="both"/>
        <w:rPr>
          <w:b/>
          <w:sz w:val="11"/>
          <w:szCs w:val="11"/>
          <w:lang w:val="tr-TR"/>
        </w:rPr>
      </w:pPr>
      <w:r w:rsidRPr="003C122A">
        <w:rPr>
          <w:b/>
          <w:sz w:val="11"/>
          <w:szCs w:val="11"/>
          <w:lang w:val="tr-TR"/>
        </w:rPr>
        <w:t>YÜRÜRLÜK</w:t>
      </w:r>
    </w:p>
    <w:p w:rsidR="005A3E61" w:rsidRPr="003C122A" w:rsidRDefault="00737B3F" w:rsidP="00584E78">
      <w:pPr>
        <w:pStyle w:val="GvdeMetni3"/>
        <w:tabs>
          <w:tab w:val="left" w:pos="709"/>
        </w:tabs>
        <w:ind w:right="-73"/>
        <w:jc w:val="both"/>
        <w:rPr>
          <w:sz w:val="11"/>
          <w:szCs w:val="11"/>
          <w:lang w:val="tr-TR"/>
        </w:rPr>
      </w:pPr>
      <w:r w:rsidRPr="003C122A">
        <w:rPr>
          <w:b/>
          <w:bCs/>
          <w:sz w:val="11"/>
          <w:szCs w:val="11"/>
        </w:rPr>
        <w:t>MADDE 26</w:t>
      </w:r>
      <w:r w:rsidR="005A3E61" w:rsidRPr="003C122A">
        <w:rPr>
          <w:sz w:val="11"/>
          <w:szCs w:val="11"/>
          <w:lang w:val="tr-TR"/>
        </w:rPr>
        <w:t xml:space="preserve">- </w:t>
      </w:r>
      <w:r w:rsidR="002A51A3" w:rsidRPr="003C122A">
        <w:rPr>
          <w:sz w:val="11"/>
          <w:szCs w:val="11"/>
        </w:rPr>
        <w:t>(1)</w:t>
      </w:r>
      <w:r w:rsidR="00B6726C" w:rsidRPr="003C122A">
        <w:rPr>
          <w:sz w:val="11"/>
          <w:szCs w:val="11"/>
        </w:rPr>
        <w:t xml:space="preserve"> </w:t>
      </w:r>
      <w:r w:rsidR="005A3E61" w:rsidRPr="003C122A">
        <w:rPr>
          <w:sz w:val="11"/>
          <w:szCs w:val="11"/>
          <w:lang w:val="tr-TR"/>
        </w:rPr>
        <w:t>.../.../....</w:t>
      </w:r>
      <w:r w:rsidR="00B6726C" w:rsidRPr="003C122A">
        <w:rPr>
          <w:sz w:val="11"/>
          <w:szCs w:val="11"/>
          <w:lang w:val="tr-TR"/>
        </w:rPr>
        <w:t xml:space="preserve">.. </w:t>
      </w:r>
      <w:r w:rsidR="005A3E61" w:rsidRPr="003C122A">
        <w:rPr>
          <w:sz w:val="11"/>
          <w:szCs w:val="11"/>
          <w:lang w:val="tr-TR"/>
        </w:rPr>
        <w:t xml:space="preserve"> tarihinde yürürlüğe girmek üzere taraflarca imzalanan bu sözleşme öğrencinin mesleki eğitimini tamamla</w:t>
      </w:r>
      <w:r w:rsidR="009E1759" w:rsidRPr="003C122A">
        <w:rPr>
          <w:sz w:val="11"/>
          <w:szCs w:val="11"/>
          <w:lang w:val="tr-TR"/>
        </w:rPr>
        <w:t xml:space="preserve">yarak mezun olacağı </w:t>
      </w:r>
      <w:r w:rsidR="005A3E61" w:rsidRPr="003C122A">
        <w:rPr>
          <w:sz w:val="11"/>
          <w:szCs w:val="11"/>
          <w:lang w:val="tr-TR"/>
        </w:rPr>
        <w:t xml:space="preserve">tarihe </w:t>
      </w:r>
      <w:proofErr w:type="gramStart"/>
      <w:r w:rsidR="005A3E61" w:rsidRPr="003C122A">
        <w:rPr>
          <w:sz w:val="11"/>
          <w:szCs w:val="11"/>
          <w:lang w:val="tr-TR"/>
        </w:rPr>
        <w:t>kadar</w:t>
      </w:r>
      <w:proofErr w:type="gramEnd"/>
      <w:r w:rsidR="005A3E61" w:rsidRPr="003C122A">
        <w:rPr>
          <w:sz w:val="11"/>
          <w:szCs w:val="11"/>
          <w:lang w:val="tr-TR"/>
        </w:rPr>
        <w:t xml:space="preserve"> geçerlidir.</w:t>
      </w:r>
    </w:p>
    <w:p w:rsidR="00B6588A" w:rsidRPr="00713835" w:rsidRDefault="00713835" w:rsidP="00584E78">
      <w:pPr>
        <w:tabs>
          <w:tab w:val="left" w:pos="0"/>
        </w:tabs>
        <w:ind w:right="-73"/>
        <w:jc w:val="both"/>
        <w:rPr>
          <w:sz w:val="14"/>
          <w:szCs w:val="14"/>
          <w:u w:val="single"/>
        </w:rPr>
      </w:pPr>
      <w:r>
        <w:rPr>
          <w:sz w:val="11"/>
          <w:szCs w:val="11"/>
        </w:rPr>
        <w:tab/>
      </w:r>
      <w:r>
        <w:rPr>
          <w:sz w:val="11"/>
          <w:szCs w:val="11"/>
        </w:rPr>
        <w:tab/>
      </w:r>
      <w:r w:rsidR="00B6588A" w:rsidRPr="00713835">
        <w:rPr>
          <w:sz w:val="14"/>
          <w:szCs w:val="14"/>
          <w:u w:val="single"/>
        </w:rPr>
        <w:t>İşletmenin Adı</w:t>
      </w:r>
      <w:r w:rsidR="00B6588A" w:rsidRPr="00713835">
        <w:rPr>
          <w:sz w:val="14"/>
          <w:szCs w:val="14"/>
          <w:u w:val="single"/>
        </w:rPr>
        <w:tab/>
      </w:r>
      <w:r w:rsidR="00B6588A" w:rsidRPr="00713835">
        <w:rPr>
          <w:sz w:val="14"/>
          <w:szCs w:val="14"/>
        </w:rPr>
        <w:tab/>
      </w:r>
      <w:r w:rsidR="00B6588A" w:rsidRPr="00713835">
        <w:rPr>
          <w:sz w:val="14"/>
          <w:szCs w:val="14"/>
        </w:rPr>
        <w:tab/>
      </w:r>
      <w:r w:rsidR="00B6588A" w:rsidRPr="00713835">
        <w:rPr>
          <w:sz w:val="14"/>
          <w:szCs w:val="14"/>
        </w:rPr>
        <w:tab/>
      </w:r>
      <w:r w:rsidR="00B6588A" w:rsidRPr="00713835">
        <w:rPr>
          <w:sz w:val="14"/>
          <w:szCs w:val="14"/>
        </w:rPr>
        <w:tab/>
      </w:r>
      <w:r w:rsidR="00FE2DB5" w:rsidRPr="00713835">
        <w:rPr>
          <w:sz w:val="14"/>
          <w:szCs w:val="14"/>
        </w:rPr>
        <w:tab/>
      </w:r>
      <w:r w:rsidR="00422251">
        <w:rPr>
          <w:sz w:val="14"/>
          <w:szCs w:val="14"/>
        </w:rPr>
        <w:t xml:space="preserve">                </w:t>
      </w:r>
      <w:r w:rsidR="00B6588A" w:rsidRPr="00713835">
        <w:rPr>
          <w:sz w:val="14"/>
          <w:szCs w:val="14"/>
          <w:u w:val="single"/>
        </w:rPr>
        <w:t>Okul/Kurumun Adı</w:t>
      </w:r>
    </w:p>
    <w:p w:rsidR="00B6588A" w:rsidRPr="00713835" w:rsidRDefault="00950AAE" w:rsidP="00584E78">
      <w:pPr>
        <w:pStyle w:val="GvdeMetni3"/>
        <w:tabs>
          <w:tab w:val="left" w:pos="0"/>
        </w:tabs>
        <w:ind w:right="-73"/>
        <w:jc w:val="both"/>
        <w:rPr>
          <w:sz w:val="14"/>
          <w:szCs w:val="14"/>
          <w:lang w:val="tr-TR"/>
        </w:rPr>
      </w:pPr>
      <w:r w:rsidRPr="00713835">
        <w:rPr>
          <w:sz w:val="14"/>
          <w:szCs w:val="14"/>
          <w:lang w:val="tr-TR"/>
        </w:rPr>
        <w:t xml:space="preserve"> </w:t>
      </w:r>
      <w:r w:rsidR="00713835" w:rsidRPr="00713835">
        <w:rPr>
          <w:sz w:val="14"/>
          <w:szCs w:val="14"/>
          <w:lang w:val="tr-TR"/>
        </w:rPr>
        <w:t xml:space="preserve">                                      </w:t>
      </w:r>
      <w:r w:rsidR="00713835">
        <w:rPr>
          <w:sz w:val="14"/>
          <w:szCs w:val="14"/>
          <w:lang w:val="tr-TR"/>
        </w:rPr>
        <w:t xml:space="preserve">  </w:t>
      </w:r>
      <w:proofErr w:type="gramStart"/>
      <w:r w:rsidR="00B6588A" w:rsidRPr="00713835">
        <w:rPr>
          <w:sz w:val="14"/>
          <w:szCs w:val="14"/>
          <w:lang w:val="tr-TR"/>
        </w:rPr>
        <w:t>................................................</w:t>
      </w:r>
      <w:r w:rsidR="00B325BB" w:rsidRPr="00713835">
        <w:rPr>
          <w:sz w:val="14"/>
          <w:szCs w:val="14"/>
          <w:lang w:val="tr-TR"/>
        </w:rPr>
        <w:t>..</w:t>
      </w:r>
      <w:proofErr w:type="gramEnd"/>
      <w:r w:rsidR="00B325BB" w:rsidRPr="00713835">
        <w:rPr>
          <w:sz w:val="14"/>
          <w:szCs w:val="14"/>
          <w:lang w:val="tr-TR"/>
        </w:rPr>
        <w:tab/>
      </w:r>
      <w:r w:rsidR="00B325BB" w:rsidRPr="00713835">
        <w:rPr>
          <w:sz w:val="14"/>
          <w:szCs w:val="14"/>
          <w:lang w:val="tr-TR"/>
        </w:rPr>
        <w:tab/>
      </w:r>
      <w:r w:rsidR="00B325BB" w:rsidRPr="00713835">
        <w:rPr>
          <w:sz w:val="14"/>
          <w:szCs w:val="14"/>
          <w:lang w:val="tr-TR"/>
        </w:rPr>
        <w:tab/>
        <w:t xml:space="preserve">                         </w:t>
      </w:r>
      <w:r w:rsidR="00713835" w:rsidRPr="00713835">
        <w:rPr>
          <w:sz w:val="14"/>
          <w:szCs w:val="14"/>
          <w:lang w:val="tr-TR"/>
        </w:rPr>
        <w:t xml:space="preserve">                </w:t>
      </w:r>
      <w:r w:rsidR="00422251">
        <w:rPr>
          <w:sz w:val="14"/>
          <w:szCs w:val="14"/>
          <w:lang w:val="tr-TR"/>
        </w:rPr>
        <w:t xml:space="preserve">               </w:t>
      </w:r>
      <w:r w:rsidR="00B1790B">
        <w:rPr>
          <w:sz w:val="14"/>
          <w:szCs w:val="14"/>
          <w:lang w:val="tr-TR"/>
        </w:rPr>
        <w:t>Şehit Gökhan Ertan Mesleki v</w:t>
      </w:r>
      <w:bookmarkStart w:id="0" w:name="_GoBack"/>
      <w:bookmarkEnd w:id="0"/>
      <w:r w:rsidR="00F00F4F" w:rsidRPr="00F00F4F">
        <w:rPr>
          <w:sz w:val="14"/>
          <w:szCs w:val="14"/>
          <w:lang w:val="tr-TR"/>
        </w:rPr>
        <w:t>e Teknik Anadolu Lisesi</w:t>
      </w:r>
    </w:p>
    <w:p w:rsidR="00B6588A" w:rsidRPr="00713835" w:rsidRDefault="00422251" w:rsidP="00584E78">
      <w:pPr>
        <w:tabs>
          <w:tab w:val="left" w:pos="709"/>
        </w:tabs>
        <w:ind w:right="-73"/>
        <w:jc w:val="both"/>
        <w:rPr>
          <w:sz w:val="14"/>
          <w:szCs w:val="14"/>
          <w:u w:val="single"/>
        </w:rPr>
      </w:pPr>
      <w:r>
        <w:rPr>
          <w:sz w:val="14"/>
          <w:szCs w:val="14"/>
          <w:u w:val="single"/>
        </w:rPr>
        <w:t xml:space="preserve">  </w:t>
      </w:r>
    </w:p>
    <w:p w:rsidR="00B6588A" w:rsidRPr="00713835" w:rsidRDefault="00713835" w:rsidP="00584E78">
      <w:pPr>
        <w:tabs>
          <w:tab w:val="left" w:pos="709"/>
        </w:tabs>
        <w:ind w:right="-73"/>
        <w:jc w:val="both"/>
        <w:rPr>
          <w:sz w:val="14"/>
          <w:szCs w:val="14"/>
          <w:u w:val="single"/>
        </w:rPr>
      </w:pPr>
      <w:r w:rsidRPr="00713835">
        <w:rPr>
          <w:sz w:val="14"/>
          <w:szCs w:val="14"/>
        </w:rPr>
        <w:tab/>
      </w:r>
      <w:r w:rsidRPr="00713835">
        <w:rPr>
          <w:sz w:val="14"/>
          <w:szCs w:val="14"/>
        </w:rPr>
        <w:tab/>
      </w:r>
      <w:r w:rsidR="00B6588A" w:rsidRPr="00713835">
        <w:rPr>
          <w:sz w:val="14"/>
          <w:szCs w:val="14"/>
          <w:u w:val="single"/>
        </w:rPr>
        <w:t>Öğrenci/Velisinin</w:t>
      </w:r>
      <w:r w:rsidR="00B6588A" w:rsidRPr="00713835">
        <w:rPr>
          <w:sz w:val="14"/>
          <w:szCs w:val="14"/>
        </w:rPr>
        <w:t xml:space="preserve">                    </w:t>
      </w:r>
      <w:r w:rsidRPr="00713835">
        <w:rPr>
          <w:sz w:val="14"/>
          <w:szCs w:val="14"/>
        </w:rPr>
        <w:tab/>
      </w:r>
      <w:r w:rsidR="00B6588A" w:rsidRPr="00713835">
        <w:rPr>
          <w:sz w:val="14"/>
          <w:szCs w:val="14"/>
        </w:rPr>
        <w:t xml:space="preserve">  </w:t>
      </w:r>
      <w:r w:rsidR="00FE2DB5" w:rsidRPr="00713835">
        <w:rPr>
          <w:sz w:val="14"/>
          <w:szCs w:val="14"/>
        </w:rPr>
        <w:tab/>
      </w:r>
      <w:r w:rsidR="00B6588A" w:rsidRPr="00713835">
        <w:rPr>
          <w:sz w:val="14"/>
          <w:szCs w:val="14"/>
        </w:rPr>
        <w:t xml:space="preserve"> </w:t>
      </w:r>
      <w:r w:rsidR="00B6588A" w:rsidRPr="00713835">
        <w:rPr>
          <w:sz w:val="14"/>
          <w:szCs w:val="14"/>
          <w:u w:val="single"/>
        </w:rPr>
        <w:t>İşveren veya Vekilinin</w:t>
      </w:r>
      <w:r w:rsidR="00B6588A" w:rsidRPr="00713835">
        <w:rPr>
          <w:sz w:val="14"/>
          <w:szCs w:val="14"/>
        </w:rPr>
        <w:tab/>
        <w:t xml:space="preserve">           </w:t>
      </w:r>
      <w:r w:rsidRPr="00713835">
        <w:rPr>
          <w:sz w:val="14"/>
          <w:szCs w:val="14"/>
        </w:rPr>
        <w:tab/>
        <w:t xml:space="preserve">               </w:t>
      </w:r>
      <w:r w:rsidR="00B6588A" w:rsidRPr="00713835">
        <w:rPr>
          <w:sz w:val="14"/>
          <w:szCs w:val="14"/>
        </w:rPr>
        <w:t xml:space="preserve">  </w:t>
      </w:r>
      <w:r w:rsidR="00B6588A" w:rsidRPr="00713835">
        <w:rPr>
          <w:sz w:val="14"/>
          <w:szCs w:val="14"/>
          <w:u w:val="single"/>
        </w:rPr>
        <w:t>Müdürün</w:t>
      </w:r>
    </w:p>
    <w:p w:rsidR="00B6588A" w:rsidRPr="00713835" w:rsidRDefault="00713835" w:rsidP="00584E78">
      <w:pPr>
        <w:pStyle w:val="GvdeMetni"/>
        <w:tabs>
          <w:tab w:val="left" w:pos="709"/>
        </w:tabs>
        <w:spacing w:before="120"/>
        <w:ind w:right="-73"/>
        <w:rPr>
          <w:sz w:val="14"/>
          <w:szCs w:val="14"/>
          <w:lang w:val="tr-TR"/>
        </w:rPr>
      </w:pPr>
      <w:r w:rsidRPr="00713835">
        <w:rPr>
          <w:sz w:val="14"/>
          <w:szCs w:val="14"/>
          <w:lang w:val="tr-TR"/>
        </w:rPr>
        <w:tab/>
      </w:r>
      <w:r w:rsidRPr="00713835">
        <w:rPr>
          <w:sz w:val="14"/>
          <w:szCs w:val="14"/>
          <w:lang w:val="tr-TR"/>
        </w:rPr>
        <w:tab/>
      </w:r>
      <w:r w:rsidRPr="00713835">
        <w:rPr>
          <w:sz w:val="14"/>
          <w:szCs w:val="14"/>
          <w:lang w:val="tr-TR"/>
        </w:rPr>
        <w:tab/>
      </w:r>
      <w:r w:rsidRPr="00713835">
        <w:rPr>
          <w:sz w:val="14"/>
          <w:szCs w:val="14"/>
          <w:lang w:val="tr-TR"/>
        </w:rPr>
        <w:tab/>
      </w:r>
      <w:r w:rsidR="00B6588A" w:rsidRPr="00713835">
        <w:rPr>
          <w:sz w:val="14"/>
          <w:szCs w:val="14"/>
          <w:lang w:val="tr-TR"/>
        </w:rPr>
        <w:t>Adı Soyadı</w:t>
      </w:r>
      <w:r w:rsidR="00B6588A" w:rsidRPr="00713835">
        <w:rPr>
          <w:sz w:val="14"/>
          <w:szCs w:val="14"/>
          <w:lang w:val="tr-TR"/>
        </w:rPr>
        <w:tab/>
      </w:r>
      <w:proofErr w:type="gramStart"/>
      <w:r w:rsidR="00B6588A" w:rsidRPr="00713835">
        <w:rPr>
          <w:sz w:val="14"/>
          <w:szCs w:val="14"/>
          <w:lang w:val="tr-TR"/>
        </w:rPr>
        <w:t>:.....................</w:t>
      </w:r>
      <w:proofErr w:type="gramEnd"/>
      <w:r w:rsidR="00B6588A" w:rsidRPr="00713835">
        <w:rPr>
          <w:sz w:val="14"/>
          <w:szCs w:val="14"/>
          <w:lang w:val="tr-TR"/>
        </w:rPr>
        <w:tab/>
        <w:t xml:space="preserve"> </w:t>
      </w:r>
      <w:r w:rsidRPr="00713835">
        <w:rPr>
          <w:sz w:val="14"/>
          <w:szCs w:val="14"/>
          <w:lang w:val="tr-TR"/>
        </w:rPr>
        <w:tab/>
      </w:r>
      <w:r w:rsidR="00B6588A" w:rsidRPr="00713835">
        <w:rPr>
          <w:sz w:val="14"/>
          <w:szCs w:val="14"/>
          <w:lang w:val="tr-TR"/>
        </w:rPr>
        <w:t xml:space="preserve">Adı Soyadı  </w:t>
      </w:r>
      <w:proofErr w:type="gramStart"/>
      <w:r w:rsidR="00B6588A" w:rsidRPr="00713835">
        <w:rPr>
          <w:sz w:val="14"/>
          <w:szCs w:val="14"/>
          <w:lang w:val="tr-TR"/>
        </w:rPr>
        <w:t>:.........................</w:t>
      </w:r>
      <w:proofErr w:type="gramEnd"/>
      <w:r w:rsidR="00B6588A" w:rsidRPr="00713835">
        <w:rPr>
          <w:sz w:val="14"/>
          <w:szCs w:val="14"/>
          <w:lang w:val="tr-TR"/>
        </w:rPr>
        <w:t xml:space="preserve"> </w:t>
      </w:r>
      <w:r w:rsidR="00B6726C" w:rsidRPr="00713835">
        <w:rPr>
          <w:sz w:val="14"/>
          <w:szCs w:val="14"/>
          <w:lang w:val="tr-TR"/>
        </w:rPr>
        <w:t xml:space="preserve">    </w:t>
      </w:r>
      <w:r w:rsidRPr="00713835">
        <w:rPr>
          <w:sz w:val="14"/>
          <w:szCs w:val="14"/>
          <w:lang w:val="tr-TR"/>
        </w:rPr>
        <w:tab/>
        <w:t xml:space="preserve">                </w:t>
      </w:r>
      <w:r w:rsidR="00B6588A" w:rsidRPr="00713835">
        <w:rPr>
          <w:sz w:val="14"/>
          <w:szCs w:val="14"/>
          <w:lang w:val="tr-TR"/>
        </w:rPr>
        <w:t xml:space="preserve">Adı </w:t>
      </w:r>
      <w:proofErr w:type="gramStart"/>
      <w:r w:rsidR="00B6588A" w:rsidRPr="00713835">
        <w:rPr>
          <w:sz w:val="14"/>
          <w:szCs w:val="14"/>
          <w:lang w:val="tr-TR"/>
        </w:rPr>
        <w:t>Soyadı :</w:t>
      </w:r>
      <w:proofErr w:type="gramEnd"/>
    </w:p>
    <w:p w:rsidR="00B6588A" w:rsidRPr="00713835" w:rsidRDefault="00B6588A" w:rsidP="00584E78">
      <w:pPr>
        <w:pStyle w:val="GvdeMetni3"/>
        <w:tabs>
          <w:tab w:val="left" w:pos="0"/>
        </w:tabs>
        <w:spacing w:before="120"/>
        <w:ind w:right="-73"/>
        <w:jc w:val="both"/>
        <w:rPr>
          <w:sz w:val="14"/>
          <w:szCs w:val="14"/>
          <w:lang w:val="tr-TR"/>
        </w:rPr>
      </w:pPr>
      <w:r w:rsidRPr="00713835">
        <w:rPr>
          <w:sz w:val="14"/>
          <w:szCs w:val="14"/>
          <w:lang w:val="tr-TR"/>
        </w:rPr>
        <w:tab/>
      </w:r>
      <w:r w:rsidRPr="00713835">
        <w:rPr>
          <w:sz w:val="14"/>
          <w:szCs w:val="14"/>
          <w:lang w:val="tr-TR"/>
        </w:rPr>
        <w:tab/>
      </w:r>
      <w:r w:rsidRPr="00713835">
        <w:rPr>
          <w:sz w:val="14"/>
          <w:szCs w:val="14"/>
          <w:lang w:val="tr-TR"/>
        </w:rPr>
        <w:tab/>
        <w:t xml:space="preserve"> </w:t>
      </w:r>
      <w:r w:rsidR="00FE2DB5" w:rsidRPr="00713835">
        <w:rPr>
          <w:sz w:val="14"/>
          <w:szCs w:val="14"/>
          <w:lang w:val="tr-TR"/>
        </w:rPr>
        <w:tab/>
      </w:r>
      <w:r w:rsidRPr="00713835">
        <w:rPr>
          <w:sz w:val="14"/>
          <w:szCs w:val="14"/>
          <w:lang w:val="tr-TR"/>
        </w:rPr>
        <w:t xml:space="preserve"> </w:t>
      </w:r>
      <w:r w:rsidR="00713835" w:rsidRPr="00713835">
        <w:rPr>
          <w:sz w:val="14"/>
          <w:szCs w:val="14"/>
          <w:lang w:val="tr-TR"/>
        </w:rPr>
        <w:t xml:space="preserve">                     </w:t>
      </w:r>
      <w:r w:rsidR="00713835">
        <w:rPr>
          <w:sz w:val="14"/>
          <w:szCs w:val="14"/>
          <w:lang w:val="tr-TR"/>
        </w:rPr>
        <w:tab/>
      </w:r>
      <w:r w:rsidRPr="00713835">
        <w:rPr>
          <w:sz w:val="14"/>
          <w:szCs w:val="14"/>
          <w:lang w:val="tr-TR"/>
        </w:rPr>
        <w:t>Görevi</w:t>
      </w:r>
      <w:r w:rsidRPr="00713835">
        <w:rPr>
          <w:sz w:val="14"/>
          <w:szCs w:val="14"/>
          <w:lang w:val="tr-TR"/>
        </w:rPr>
        <w:tab/>
        <w:t xml:space="preserve">   </w:t>
      </w:r>
      <w:proofErr w:type="gramStart"/>
      <w:r w:rsidRPr="00713835">
        <w:rPr>
          <w:sz w:val="14"/>
          <w:szCs w:val="14"/>
          <w:lang w:val="tr-TR"/>
        </w:rPr>
        <w:t>:...........................</w:t>
      </w:r>
      <w:proofErr w:type="gramEnd"/>
      <w:r w:rsidRPr="00713835">
        <w:rPr>
          <w:sz w:val="14"/>
          <w:szCs w:val="14"/>
          <w:lang w:val="tr-TR"/>
        </w:rPr>
        <w:tab/>
      </w:r>
      <w:r w:rsidR="00713835" w:rsidRPr="00713835">
        <w:rPr>
          <w:sz w:val="14"/>
          <w:szCs w:val="14"/>
          <w:lang w:val="tr-TR"/>
        </w:rPr>
        <w:tab/>
      </w:r>
    </w:p>
    <w:p w:rsidR="00B6588A" w:rsidRPr="00713835" w:rsidRDefault="00B325BB" w:rsidP="00713835">
      <w:pPr>
        <w:spacing w:before="20" w:after="20"/>
        <w:ind w:left="708" w:firstLine="708"/>
        <w:jc w:val="both"/>
        <w:rPr>
          <w:sz w:val="14"/>
          <w:szCs w:val="14"/>
        </w:rPr>
      </w:pPr>
      <w:r w:rsidRPr="00713835">
        <w:rPr>
          <w:sz w:val="14"/>
          <w:szCs w:val="14"/>
        </w:rPr>
        <w:t>Tarih</w:t>
      </w:r>
      <w:r w:rsidRPr="00713835">
        <w:rPr>
          <w:sz w:val="14"/>
          <w:szCs w:val="14"/>
        </w:rPr>
        <w:tab/>
        <w:t xml:space="preserve">   : .... / .... /</w:t>
      </w:r>
      <w:r w:rsidR="00F22934">
        <w:rPr>
          <w:sz w:val="14"/>
          <w:szCs w:val="14"/>
        </w:rPr>
        <w:t>201..</w:t>
      </w:r>
      <w:r w:rsidRPr="00713835">
        <w:rPr>
          <w:sz w:val="14"/>
          <w:szCs w:val="14"/>
        </w:rPr>
        <w:tab/>
        <w:t xml:space="preserve"> </w:t>
      </w:r>
      <w:r w:rsidR="00713835">
        <w:rPr>
          <w:sz w:val="14"/>
          <w:szCs w:val="14"/>
        </w:rPr>
        <w:tab/>
      </w:r>
      <w:r w:rsidR="00B6588A" w:rsidRPr="00713835">
        <w:rPr>
          <w:sz w:val="14"/>
          <w:szCs w:val="14"/>
        </w:rPr>
        <w:t>Tarih</w:t>
      </w:r>
      <w:r w:rsidR="00B6588A" w:rsidRPr="00713835">
        <w:rPr>
          <w:sz w:val="14"/>
          <w:szCs w:val="14"/>
        </w:rPr>
        <w:tab/>
        <w:t xml:space="preserve">   : .... / .... / </w:t>
      </w:r>
      <w:r w:rsidR="00F22934">
        <w:rPr>
          <w:sz w:val="14"/>
          <w:szCs w:val="14"/>
        </w:rPr>
        <w:t>201..</w:t>
      </w:r>
      <w:r w:rsidR="00B6588A" w:rsidRPr="00713835">
        <w:rPr>
          <w:sz w:val="14"/>
          <w:szCs w:val="14"/>
        </w:rPr>
        <w:tab/>
        <w:t xml:space="preserve">             </w:t>
      </w:r>
      <w:r w:rsidR="00713835" w:rsidRPr="00713835">
        <w:rPr>
          <w:sz w:val="14"/>
          <w:szCs w:val="14"/>
        </w:rPr>
        <w:t xml:space="preserve">   </w:t>
      </w:r>
      <w:r w:rsidR="00B6588A" w:rsidRPr="00713835">
        <w:rPr>
          <w:sz w:val="14"/>
          <w:szCs w:val="14"/>
        </w:rPr>
        <w:t xml:space="preserve">Tarih: ..../ ..../ </w:t>
      </w:r>
      <w:r w:rsidR="00F22934">
        <w:rPr>
          <w:sz w:val="14"/>
          <w:szCs w:val="14"/>
        </w:rPr>
        <w:t>201..</w:t>
      </w:r>
    </w:p>
    <w:p w:rsidR="00B6588A" w:rsidRPr="00713835" w:rsidRDefault="00713835" w:rsidP="00584E78">
      <w:pPr>
        <w:tabs>
          <w:tab w:val="left" w:pos="2926"/>
        </w:tabs>
        <w:spacing w:before="20" w:after="20"/>
        <w:jc w:val="both"/>
        <w:rPr>
          <w:sz w:val="14"/>
          <w:szCs w:val="14"/>
        </w:rPr>
      </w:pPr>
      <w:r w:rsidRPr="00713835">
        <w:rPr>
          <w:sz w:val="14"/>
          <w:szCs w:val="14"/>
        </w:rPr>
        <w:t xml:space="preserve">                                         </w:t>
      </w:r>
      <w:r w:rsidR="00FE2DB5" w:rsidRPr="00713835">
        <w:rPr>
          <w:sz w:val="14"/>
          <w:szCs w:val="14"/>
        </w:rPr>
        <w:t>İmza:............................</w:t>
      </w:r>
      <w:r w:rsidR="00B6588A" w:rsidRPr="00713835">
        <w:rPr>
          <w:sz w:val="14"/>
          <w:szCs w:val="14"/>
        </w:rPr>
        <w:t xml:space="preserve">         </w:t>
      </w:r>
      <w:r w:rsidR="00B325BB" w:rsidRPr="00713835">
        <w:rPr>
          <w:sz w:val="14"/>
          <w:szCs w:val="14"/>
        </w:rPr>
        <w:t xml:space="preserve">   </w:t>
      </w:r>
      <w:r w:rsidR="00B6588A" w:rsidRPr="00713835">
        <w:rPr>
          <w:sz w:val="14"/>
          <w:szCs w:val="14"/>
        </w:rPr>
        <w:t xml:space="preserve"> </w:t>
      </w:r>
      <w:r w:rsidR="00B325BB" w:rsidRPr="00713835">
        <w:rPr>
          <w:sz w:val="14"/>
          <w:szCs w:val="14"/>
        </w:rPr>
        <w:t xml:space="preserve">  </w:t>
      </w:r>
      <w:r w:rsidR="00B6588A" w:rsidRPr="00713835">
        <w:rPr>
          <w:sz w:val="14"/>
          <w:szCs w:val="14"/>
        </w:rPr>
        <w:t xml:space="preserve"> </w:t>
      </w:r>
      <w:r w:rsidRPr="00713835">
        <w:rPr>
          <w:sz w:val="14"/>
          <w:szCs w:val="14"/>
        </w:rPr>
        <w:t xml:space="preserve">             </w:t>
      </w:r>
      <w:r w:rsidR="00B6726C" w:rsidRPr="00713835">
        <w:rPr>
          <w:sz w:val="14"/>
          <w:szCs w:val="14"/>
        </w:rPr>
        <w:t xml:space="preserve"> </w:t>
      </w:r>
      <w:r w:rsidR="00B6588A" w:rsidRPr="00713835">
        <w:rPr>
          <w:sz w:val="14"/>
          <w:szCs w:val="14"/>
        </w:rPr>
        <w:t xml:space="preserve"> </w:t>
      </w:r>
      <w:r w:rsidR="00952210" w:rsidRPr="00713835">
        <w:rPr>
          <w:sz w:val="14"/>
          <w:szCs w:val="14"/>
        </w:rPr>
        <w:tab/>
      </w:r>
      <w:r w:rsidR="00B6588A" w:rsidRPr="00713835">
        <w:rPr>
          <w:sz w:val="14"/>
          <w:szCs w:val="14"/>
        </w:rPr>
        <w:t>İmza-Kaşe :.....</w:t>
      </w:r>
      <w:r w:rsidR="00B325BB" w:rsidRPr="00713835">
        <w:rPr>
          <w:sz w:val="14"/>
          <w:szCs w:val="14"/>
        </w:rPr>
        <w:t xml:space="preserve">.......................     </w:t>
      </w:r>
      <w:r w:rsidR="00B6588A" w:rsidRPr="00713835">
        <w:rPr>
          <w:sz w:val="14"/>
          <w:szCs w:val="14"/>
        </w:rPr>
        <w:t xml:space="preserve"> </w:t>
      </w:r>
      <w:r w:rsidR="00C72E0E">
        <w:rPr>
          <w:sz w:val="14"/>
          <w:szCs w:val="14"/>
        </w:rPr>
        <w:t xml:space="preserve">                        </w:t>
      </w:r>
      <w:r w:rsidR="00B6588A" w:rsidRPr="00713835">
        <w:rPr>
          <w:sz w:val="14"/>
          <w:szCs w:val="14"/>
        </w:rPr>
        <w:t xml:space="preserve">İmza-Mühür:........................       </w:t>
      </w:r>
    </w:p>
    <w:p w:rsidR="00B6588A" w:rsidRPr="003C122A" w:rsidRDefault="00B6588A" w:rsidP="00584E78">
      <w:pPr>
        <w:spacing w:before="20" w:after="20"/>
        <w:jc w:val="both"/>
        <w:rPr>
          <w:b/>
          <w:bCs/>
          <w:sz w:val="11"/>
          <w:szCs w:val="11"/>
        </w:rPr>
      </w:pPr>
      <w:r w:rsidRPr="003C122A">
        <w:rPr>
          <w:b/>
          <w:bCs/>
          <w:sz w:val="11"/>
          <w:szCs w:val="11"/>
        </w:rPr>
        <w:t>Form A</w:t>
      </w:r>
      <w:r w:rsidRPr="003C122A">
        <w:rPr>
          <w:b/>
          <w:bCs/>
          <w:sz w:val="11"/>
          <w:szCs w:val="11"/>
          <w:vertAlign w:val="subscript"/>
        </w:rPr>
        <w:t>4</w:t>
      </w:r>
    </w:p>
    <w:sectPr w:rsidR="00B6588A" w:rsidRPr="003C122A" w:rsidSect="005825E8">
      <w:footerReference w:type="default" r:id="rId8"/>
      <w:pgSz w:w="11906" w:h="16838"/>
      <w:pgMar w:top="227" w:right="851" w:bottom="232"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A8" w:rsidRDefault="006D39A8" w:rsidP="009039E6">
      <w:r>
        <w:separator/>
      </w:r>
    </w:p>
  </w:endnote>
  <w:endnote w:type="continuationSeparator" w:id="0">
    <w:p w:rsidR="006D39A8" w:rsidRDefault="006D39A8" w:rsidP="0090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E6" w:rsidRDefault="009039E6">
    <w:pPr>
      <w:pStyle w:val="Altbilgi"/>
      <w:jc w:val="center"/>
    </w:pPr>
  </w:p>
  <w:p w:rsidR="009039E6" w:rsidRDefault="009039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A8" w:rsidRDefault="006D39A8" w:rsidP="009039E6">
      <w:r>
        <w:separator/>
      </w:r>
    </w:p>
  </w:footnote>
  <w:footnote w:type="continuationSeparator" w:id="0">
    <w:p w:rsidR="006D39A8" w:rsidRDefault="006D39A8" w:rsidP="00903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1353"/>
    <w:multiLevelType w:val="hybridMultilevel"/>
    <w:tmpl w:val="31A26D56"/>
    <w:lvl w:ilvl="0" w:tplc="84286F38">
      <w:start w:val="2"/>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47CE0084"/>
    <w:multiLevelType w:val="hybridMultilevel"/>
    <w:tmpl w:val="5E124018"/>
    <w:lvl w:ilvl="0" w:tplc="2BA85B68">
      <w:start w:val="1"/>
      <w:numFmt w:val="lowerLetter"/>
      <w:lvlText w:val="%1)"/>
      <w:lvlJc w:val="left"/>
      <w:pPr>
        <w:ind w:left="927" w:hanging="360"/>
      </w:pPr>
      <w:rPr>
        <w:rFonts w:ascii="Times New Roman" w:eastAsia="Calibri"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E1130D8"/>
    <w:multiLevelType w:val="hybridMultilevel"/>
    <w:tmpl w:val="1DEADC48"/>
    <w:lvl w:ilvl="0" w:tplc="85045A00">
      <w:start w:val="1"/>
      <w:numFmt w:val="lowerLetter"/>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588A"/>
    <w:rsid w:val="00004361"/>
    <w:rsid w:val="00010908"/>
    <w:rsid w:val="00013606"/>
    <w:rsid w:val="00043510"/>
    <w:rsid w:val="00044CA5"/>
    <w:rsid w:val="00045449"/>
    <w:rsid w:val="000518E2"/>
    <w:rsid w:val="000637B7"/>
    <w:rsid w:val="000806E3"/>
    <w:rsid w:val="000858DC"/>
    <w:rsid w:val="000B5D7B"/>
    <w:rsid w:val="000B60C5"/>
    <w:rsid w:val="000D6DA2"/>
    <w:rsid w:val="000E1CA5"/>
    <w:rsid w:val="000E7B92"/>
    <w:rsid w:val="000F0AAE"/>
    <w:rsid w:val="00105321"/>
    <w:rsid w:val="001836C1"/>
    <w:rsid w:val="001853E6"/>
    <w:rsid w:val="001A6374"/>
    <w:rsid w:val="001B1E6C"/>
    <w:rsid w:val="001B60F0"/>
    <w:rsid w:val="001E7F86"/>
    <w:rsid w:val="002244C8"/>
    <w:rsid w:val="0022588F"/>
    <w:rsid w:val="0023377F"/>
    <w:rsid w:val="002704C5"/>
    <w:rsid w:val="00273E1D"/>
    <w:rsid w:val="002A51A3"/>
    <w:rsid w:val="002C22C8"/>
    <w:rsid w:val="002C3B29"/>
    <w:rsid w:val="002C7929"/>
    <w:rsid w:val="002F2019"/>
    <w:rsid w:val="002F78B2"/>
    <w:rsid w:val="0033526C"/>
    <w:rsid w:val="0036421D"/>
    <w:rsid w:val="00370417"/>
    <w:rsid w:val="003927D1"/>
    <w:rsid w:val="003C122A"/>
    <w:rsid w:val="00422251"/>
    <w:rsid w:val="00480540"/>
    <w:rsid w:val="004B63CB"/>
    <w:rsid w:val="004E6560"/>
    <w:rsid w:val="00507267"/>
    <w:rsid w:val="005665EC"/>
    <w:rsid w:val="005825E8"/>
    <w:rsid w:val="00584E78"/>
    <w:rsid w:val="005856E8"/>
    <w:rsid w:val="005A3E61"/>
    <w:rsid w:val="005B00F6"/>
    <w:rsid w:val="005D31C0"/>
    <w:rsid w:val="00634229"/>
    <w:rsid w:val="00662024"/>
    <w:rsid w:val="006840F2"/>
    <w:rsid w:val="0069341A"/>
    <w:rsid w:val="00693F6B"/>
    <w:rsid w:val="006A0530"/>
    <w:rsid w:val="006D39A8"/>
    <w:rsid w:val="006D3A46"/>
    <w:rsid w:val="0070798D"/>
    <w:rsid w:val="00713835"/>
    <w:rsid w:val="0073198A"/>
    <w:rsid w:val="00731F4D"/>
    <w:rsid w:val="00737B3F"/>
    <w:rsid w:val="00750305"/>
    <w:rsid w:val="007823CD"/>
    <w:rsid w:val="007874A6"/>
    <w:rsid w:val="007C2B17"/>
    <w:rsid w:val="007F72C7"/>
    <w:rsid w:val="008036AD"/>
    <w:rsid w:val="00807E10"/>
    <w:rsid w:val="0081564D"/>
    <w:rsid w:val="00852877"/>
    <w:rsid w:val="00867606"/>
    <w:rsid w:val="008C729E"/>
    <w:rsid w:val="008D0564"/>
    <w:rsid w:val="008E22A4"/>
    <w:rsid w:val="008F0DB7"/>
    <w:rsid w:val="009039E6"/>
    <w:rsid w:val="0091778D"/>
    <w:rsid w:val="0092343F"/>
    <w:rsid w:val="00950AAE"/>
    <w:rsid w:val="00952210"/>
    <w:rsid w:val="0097124D"/>
    <w:rsid w:val="009932C2"/>
    <w:rsid w:val="009D3588"/>
    <w:rsid w:val="009E1759"/>
    <w:rsid w:val="00A37732"/>
    <w:rsid w:val="00A97371"/>
    <w:rsid w:val="00AD0267"/>
    <w:rsid w:val="00AD46A9"/>
    <w:rsid w:val="00AD6828"/>
    <w:rsid w:val="00AF69BF"/>
    <w:rsid w:val="00B1790B"/>
    <w:rsid w:val="00B325BB"/>
    <w:rsid w:val="00B640FF"/>
    <w:rsid w:val="00B6588A"/>
    <w:rsid w:val="00B6726C"/>
    <w:rsid w:val="00B727FA"/>
    <w:rsid w:val="00BA6DD6"/>
    <w:rsid w:val="00BD02BA"/>
    <w:rsid w:val="00BD6A28"/>
    <w:rsid w:val="00BE2CD9"/>
    <w:rsid w:val="00BE3285"/>
    <w:rsid w:val="00C052A2"/>
    <w:rsid w:val="00C206B0"/>
    <w:rsid w:val="00C636C8"/>
    <w:rsid w:val="00C72E0E"/>
    <w:rsid w:val="00CA5BA5"/>
    <w:rsid w:val="00CB540F"/>
    <w:rsid w:val="00CC1EB3"/>
    <w:rsid w:val="00CC4DB0"/>
    <w:rsid w:val="00CD524D"/>
    <w:rsid w:val="00CE4B29"/>
    <w:rsid w:val="00CF53FF"/>
    <w:rsid w:val="00D024AC"/>
    <w:rsid w:val="00D110AF"/>
    <w:rsid w:val="00D23BC5"/>
    <w:rsid w:val="00D23D2B"/>
    <w:rsid w:val="00D25534"/>
    <w:rsid w:val="00D41E43"/>
    <w:rsid w:val="00D4657C"/>
    <w:rsid w:val="00D547CC"/>
    <w:rsid w:val="00D5722B"/>
    <w:rsid w:val="00D92AC9"/>
    <w:rsid w:val="00DE04C5"/>
    <w:rsid w:val="00DF7022"/>
    <w:rsid w:val="00E33F96"/>
    <w:rsid w:val="00E57D6D"/>
    <w:rsid w:val="00E57FFC"/>
    <w:rsid w:val="00E84C19"/>
    <w:rsid w:val="00E90178"/>
    <w:rsid w:val="00EC18B3"/>
    <w:rsid w:val="00EC51B1"/>
    <w:rsid w:val="00EE5A18"/>
    <w:rsid w:val="00EE6F24"/>
    <w:rsid w:val="00F00F4F"/>
    <w:rsid w:val="00F133A4"/>
    <w:rsid w:val="00F20D8A"/>
    <w:rsid w:val="00F22934"/>
    <w:rsid w:val="00F24264"/>
    <w:rsid w:val="00F41DA3"/>
    <w:rsid w:val="00F56FCD"/>
    <w:rsid w:val="00F77FCA"/>
    <w:rsid w:val="00F84B43"/>
    <w:rsid w:val="00F85F4D"/>
    <w:rsid w:val="00F95026"/>
    <w:rsid w:val="00F95E02"/>
    <w:rsid w:val="00FA3E6B"/>
    <w:rsid w:val="00FB04A3"/>
    <w:rsid w:val="00FB1689"/>
    <w:rsid w:val="00FE2DB5"/>
    <w:rsid w:val="00FF7844"/>
    <w:rsid w:val="00FF7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D72F7-605B-4345-8389-08E13D4F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8A"/>
    <w:rPr>
      <w:rFonts w:ascii="Times New Roman" w:eastAsia="Times New Roman" w:hAnsi="Times New Roman"/>
      <w:noProof/>
      <w:sz w:val="24"/>
      <w:szCs w:val="24"/>
      <w:lang w:eastAsia="en-US"/>
    </w:rPr>
  </w:style>
  <w:style w:type="paragraph" w:styleId="Balk1">
    <w:name w:val="heading 1"/>
    <w:basedOn w:val="Normal"/>
    <w:next w:val="Normal"/>
    <w:link w:val="Balk1Char"/>
    <w:qFormat/>
    <w:rsid w:val="00B6588A"/>
    <w:pPr>
      <w:keepNext/>
      <w:ind w:firstLine="720"/>
      <w:jc w:val="center"/>
      <w:outlineLvl w:val="0"/>
    </w:pPr>
    <w:rPr>
      <w:rFonts w:ascii="Arial" w:hAnsi="Arial"/>
      <w:b/>
      <w:bCs/>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6588A"/>
    <w:pPr>
      <w:jc w:val="center"/>
    </w:pPr>
    <w:rPr>
      <w:rFonts w:ascii="Arial" w:hAnsi="Arial"/>
      <w:b/>
      <w:bCs/>
      <w:sz w:val="18"/>
    </w:rPr>
  </w:style>
  <w:style w:type="character" w:customStyle="1" w:styleId="KonuBalChar">
    <w:name w:val="Konu Başlığı Char"/>
    <w:link w:val="KonuBal"/>
    <w:rsid w:val="00B6588A"/>
    <w:rPr>
      <w:rFonts w:ascii="Arial" w:eastAsia="Times New Roman" w:hAnsi="Arial" w:cs="Arial"/>
      <w:b/>
      <w:bCs/>
      <w:noProof/>
      <w:sz w:val="18"/>
      <w:szCs w:val="24"/>
    </w:rPr>
  </w:style>
  <w:style w:type="character" w:customStyle="1" w:styleId="Balk1Char">
    <w:name w:val="Başlık 1 Char"/>
    <w:link w:val="Balk1"/>
    <w:rsid w:val="00B6588A"/>
    <w:rPr>
      <w:rFonts w:ascii="Arial" w:eastAsia="Times New Roman" w:hAnsi="Arial" w:cs="Arial"/>
      <w:b/>
      <w:bCs/>
      <w:noProof/>
      <w:sz w:val="18"/>
      <w:szCs w:val="24"/>
    </w:rPr>
  </w:style>
  <w:style w:type="paragraph" w:styleId="GvdeMetniGirintisi">
    <w:name w:val="Body Text Indent"/>
    <w:basedOn w:val="Normal"/>
    <w:link w:val="GvdeMetniGirintisiChar"/>
    <w:rsid w:val="00B6588A"/>
    <w:pPr>
      <w:ind w:firstLine="720"/>
      <w:jc w:val="both"/>
    </w:pPr>
    <w:rPr>
      <w:rFonts w:ascii="Arial" w:hAnsi="Arial"/>
      <w:noProof w:val="0"/>
      <w:sz w:val="18"/>
    </w:rPr>
  </w:style>
  <w:style w:type="character" w:customStyle="1" w:styleId="GvdeMetniGirintisiChar">
    <w:name w:val="Gövde Metni Girintisi Char"/>
    <w:link w:val="GvdeMetniGirintisi"/>
    <w:rsid w:val="00B6588A"/>
    <w:rPr>
      <w:rFonts w:ascii="Arial" w:eastAsia="Times New Roman" w:hAnsi="Arial" w:cs="Arial"/>
      <w:sz w:val="18"/>
      <w:szCs w:val="24"/>
    </w:rPr>
  </w:style>
  <w:style w:type="paragraph" w:styleId="Altbilgi">
    <w:name w:val="footer"/>
    <w:basedOn w:val="Normal"/>
    <w:link w:val="AltbilgiChar"/>
    <w:uiPriority w:val="99"/>
    <w:rsid w:val="00B6588A"/>
    <w:pPr>
      <w:tabs>
        <w:tab w:val="center" w:pos="4536"/>
        <w:tab w:val="right" w:pos="9072"/>
      </w:tabs>
    </w:pPr>
  </w:style>
  <w:style w:type="character" w:customStyle="1" w:styleId="AltbilgiChar">
    <w:name w:val="Altbilgi Char"/>
    <w:link w:val="Altbilgi"/>
    <w:uiPriority w:val="99"/>
    <w:rsid w:val="00B6588A"/>
    <w:rPr>
      <w:rFonts w:ascii="Times New Roman" w:eastAsia="Times New Roman" w:hAnsi="Times New Roman" w:cs="Times New Roman"/>
      <w:noProof/>
      <w:sz w:val="24"/>
      <w:szCs w:val="24"/>
    </w:rPr>
  </w:style>
  <w:style w:type="paragraph" w:styleId="GvdeMetni">
    <w:name w:val="Body Text"/>
    <w:basedOn w:val="Normal"/>
    <w:link w:val="GvdeMetniChar"/>
    <w:rsid w:val="00B6588A"/>
    <w:pPr>
      <w:tabs>
        <w:tab w:val="left" w:pos="360"/>
        <w:tab w:val="left" w:pos="1080"/>
      </w:tabs>
      <w:jc w:val="both"/>
    </w:pPr>
    <w:rPr>
      <w:noProof w:val="0"/>
      <w:lang w:val="en-GB" w:eastAsia="tr-TR"/>
    </w:rPr>
  </w:style>
  <w:style w:type="character" w:customStyle="1" w:styleId="GvdeMetniChar">
    <w:name w:val="Gövde Metni Char"/>
    <w:link w:val="GvdeMetni"/>
    <w:rsid w:val="00B6588A"/>
    <w:rPr>
      <w:rFonts w:ascii="Times New Roman" w:eastAsia="Times New Roman" w:hAnsi="Times New Roman" w:cs="Times New Roman"/>
      <w:sz w:val="24"/>
      <w:szCs w:val="24"/>
      <w:lang w:val="en-GB" w:eastAsia="tr-TR"/>
    </w:rPr>
  </w:style>
  <w:style w:type="paragraph" w:styleId="GvdeMetni2">
    <w:name w:val="Body Text 2"/>
    <w:basedOn w:val="Normal"/>
    <w:link w:val="GvdeMetni2Char"/>
    <w:rsid w:val="00B6588A"/>
    <w:pPr>
      <w:jc w:val="both"/>
    </w:pPr>
    <w:rPr>
      <w:noProof w:val="0"/>
      <w:szCs w:val="20"/>
      <w:lang w:val="en-US" w:eastAsia="tr-TR"/>
    </w:rPr>
  </w:style>
  <w:style w:type="character" w:customStyle="1" w:styleId="GvdeMetni2Char">
    <w:name w:val="Gövde Metni 2 Char"/>
    <w:link w:val="GvdeMetni2"/>
    <w:rsid w:val="00B6588A"/>
    <w:rPr>
      <w:rFonts w:ascii="Times New Roman" w:eastAsia="Times New Roman" w:hAnsi="Times New Roman" w:cs="Times New Roman"/>
      <w:sz w:val="24"/>
      <w:szCs w:val="20"/>
      <w:lang w:val="en-US" w:eastAsia="tr-TR"/>
    </w:rPr>
  </w:style>
  <w:style w:type="paragraph" w:styleId="GvdeMetni3">
    <w:name w:val="Body Text 3"/>
    <w:basedOn w:val="Normal"/>
    <w:link w:val="GvdeMetni3Char"/>
    <w:rsid w:val="00B6588A"/>
    <w:rPr>
      <w:noProof w:val="0"/>
      <w:szCs w:val="20"/>
      <w:lang w:val="en-US" w:eastAsia="tr-TR"/>
    </w:rPr>
  </w:style>
  <w:style w:type="character" w:customStyle="1" w:styleId="GvdeMetni3Char">
    <w:name w:val="Gövde Metni 3 Char"/>
    <w:link w:val="GvdeMetni3"/>
    <w:rsid w:val="00B6588A"/>
    <w:rPr>
      <w:rFonts w:ascii="Times New Roman" w:eastAsia="Times New Roman" w:hAnsi="Times New Roman" w:cs="Times New Roman"/>
      <w:sz w:val="24"/>
      <w:szCs w:val="20"/>
      <w:lang w:val="en-US" w:eastAsia="tr-TR"/>
    </w:rPr>
  </w:style>
  <w:style w:type="paragraph" w:customStyle="1" w:styleId="GvdeMetni21">
    <w:name w:val="Gövde Metni 21"/>
    <w:basedOn w:val="Normal"/>
    <w:rsid w:val="00B6588A"/>
    <w:pPr>
      <w:overflowPunct w:val="0"/>
      <w:autoSpaceDE w:val="0"/>
      <w:autoSpaceDN w:val="0"/>
      <w:adjustRightInd w:val="0"/>
      <w:spacing w:before="40"/>
      <w:ind w:firstLine="709"/>
      <w:jc w:val="both"/>
    </w:pPr>
    <w:rPr>
      <w:noProof w:val="0"/>
      <w:sz w:val="22"/>
      <w:szCs w:val="20"/>
      <w:lang w:val="en-US" w:eastAsia="tr-TR"/>
    </w:rPr>
  </w:style>
  <w:style w:type="paragraph" w:customStyle="1" w:styleId="lgi12">
    <w:name w:val="İlgi 12"/>
    <w:basedOn w:val="AklamaMetni"/>
    <w:autoRedefine/>
    <w:rsid w:val="00B6588A"/>
    <w:rPr>
      <w:rFonts w:ascii="Arial" w:hAnsi="Arial" w:cs="Arial"/>
      <w:b/>
      <w:sz w:val="14"/>
      <w:lang w:eastAsia="tr-TR"/>
    </w:rPr>
  </w:style>
  <w:style w:type="paragraph" w:styleId="AklamaMetni">
    <w:name w:val="annotation text"/>
    <w:basedOn w:val="Normal"/>
    <w:link w:val="AklamaMetniChar"/>
    <w:uiPriority w:val="99"/>
    <w:semiHidden/>
    <w:unhideWhenUsed/>
    <w:rsid w:val="00B6588A"/>
    <w:rPr>
      <w:sz w:val="20"/>
      <w:szCs w:val="20"/>
    </w:rPr>
  </w:style>
  <w:style w:type="character" w:customStyle="1" w:styleId="AklamaMetniChar">
    <w:name w:val="Açıklama Metni Char"/>
    <w:link w:val="AklamaMetni"/>
    <w:uiPriority w:val="99"/>
    <w:semiHidden/>
    <w:rsid w:val="00B6588A"/>
    <w:rPr>
      <w:rFonts w:ascii="Times New Roman" w:eastAsia="Times New Roman" w:hAnsi="Times New Roman" w:cs="Times New Roman"/>
      <w:noProof/>
      <w:sz w:val="20"/>
      <w:szCs w:val="20"/>
    </w:rPr>
  </w:style>
  <w:style w:type="paragraph" w:styleId="ListeParagraf">
    <w:name w:val="List Paragraph"/>
    <w:basedOn w:val="Normal"/>
    <w:uiPriority w:val="34"/>
    <w:qFormat/>
    <w:rsid w:val="0091778D"/>
    <w:pPr>
      <w:ind w:left="720"/>
      <w:contextualSpacing/>
    </w:pPr>
  </w:style>
  <w:style w:type="paragraph" w:styleId="stbilgi">
    <w:name w:val="header"/>
    <w:basedOn w:val="Normal"/>
    <w:link w:val="stbilgiChar"/>
    <w:uiPriority w:val="99"/>
    <w:semiHidden/>
    <w:unhideWhenUsed/>
    <w:rsid w:val="009039E6"/>
    <w:pPr>
      <w:tabs>
        <w:tab w:val="center" w:pos="4536"/>
        <w:tab w:val="right" w:pos="9072"/>
      </w:tabs>
    </w:pPr>
  </w:style>
  <w:style w:type="character" w:customStyle="1" w:styleId="stbilgiChar">
    <w:name w:val="Üstbilgi Char"/>
    <w:link w:val="stbilgi"/>
    <w:uiPriority w:val="99"/>
    <w:semiHidden/>
    <w:rsid w:val="009039E6"/>
    <w:rPr>
      <w:rFonts w:ascii="Times New Roman" w:eastAsia="Times New Roman" w:hAnsi="Times New Roman"/>
      <w:noProof/>
      <w:sz w:val="24"/>
      <w:szCs w:val="24"/>
      <w:lang w:eastAsia="en-US"/>
    </w:rPr>
  </w:style>
  <w:style w:type="table" w:styleId="TabloKlavuzu">
    <w:name w:val="Table Grid"/>
    <w:basedOn w:val="NormalTablo"/>
    <w:uiPriority w:val="59"/>
    <w:rsid w:val="00807E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75095">
      <w:bodyDiv w:val="1"/>
      <w:marLeft w:val="0"/>
      <w:marRight w:val="0"/>
      <w:marTop w:val="0"/>
      <w:marBottom w:val="0"/>
      <w:divBdr>
        <w:top w:val="none" w:sz="0" w:space="0" w:color="auto"/>
        <w:left w:val="none" w:sz="0" w:space="0" w:color="auto"/>
        <w:bottom w:val="none" w:sz="0" w:space="0" w:color="auto"/>
        <w:right w:val="none" w:sz="0" w:space="0" w:color="auto"/>
      </w:divBdr>
      <w:divsChild>
        <w:div w:id="7217202">
          <w:marLeft w:val="0"/>
          <w:marRight w:val="0"/>
          <w:marTop w:val="0"/>
          <w:marBottom w:val="0"/>
          <w:divBdr>
            <w:top w:val="none" w:sz="0" w:space="0" w:color="auto"/>
            <w:left w:val="none" w:sz="0" w:space="0" w:color="auto"/>
            <w:bottom w:val="none" w:sz="0" w:space="0" w:color="auto"/>
            <w:right w:val="none" w:sz="0" w:space="0" w:color="auto"/>
          </w:divBdr>
          <w:divsChild>
            <w:div w:id="786504459">
              <w:marLeft w:val="0"/>
              <w:marRight w:val="0"/>
              <w:marTop w:val="0"/>
              <w:marBottom w:val="0"/>
              <w:divBdr>
                <w:top w:val="none" w:sz="0" w:space="0" w:color="auto"/>
                <w:left w:val="none" w:sz="0" w:space="0" w:color="auto"/>
                <w:bottom w:val="none" w:sz="0" w:space="0" w:color="auto"/>
                <w:right w:val="none" w:sz="0" w:space="0" w:color="auto"/>
              </w:divBdr>
              <w:divsChild>
                <w:div w:id="1077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DDCC-50EB-4D1A-8547-A0A03197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2353</Words>
  <Characters>13416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SAVAS</dc:creator>
  <cp:lastModifiedBy>Windows Kullanıcısı</cp:lastModifiedBy>
  <cp:revision>23</cp:revision>
  <cp:lastPrinted>2015-07-28T13:36:00Z</cp:lastPrinted>
  <dcterms:created xsi:type="dcterms:W3CDTF">2015-07-28T12:58:00Z</dcterms:created>
  <dcterms:modified xsi:type="dcterms:W3CDTF">2017-09-04T06:13:00Z</dcterms:modified>
</cp:coreProperties>
</file>